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3E" w:rsidRPr="00E13003" w:rsidRDefault="00E13003" w:rsidP="00E130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KIT</w:t>
      </w:r>
      <w:r w:rsidR="006E2685">
        <w:rPr>
          <w:b/>
          <w:sz w:val="24"/>
          <w:szCs w:val="24"/>
        </w:rPr>
        <w:t>CHEN ACTIVITY REPORT FORM - 201</w:t>
      </w:r>
      <w:r w:rsidR="00C90EE6">
        <w:rPr>
          <w:b/>
          <w:sz w:val="24"/>
          <w:szCs w:val="24"/>
        </w:rPr>
        <w:t>7</w:t>
      </w:r>
    </w:p>
    <w:p w:rsidR="00986678" w:rsidRDefault="00986678">
      <w:r>
        <w:t xml:space="preserve">Use this page to schedule kitchen activities at the State 4-H Fair.  Please refer to WS4HF 1.08m for the current year’s kitchen schedule.  Please schedule as many activities as event </w:t>
      </w:r>
      <w:proofErr w:type="gramStart"/>
      <w:r>
        <w:t>times</w:t>
      </w:r>
      <w:proofErr w:type="gramEnd"/>
      <w:r>
        <w:t xml:space="preserve"> permit, allowing no more than three hours per activity.  Maximum time limits are listed below.  Alternates and other qualified participants will be contacted directly by State 4-H Fair personnel, as openings become available.  This will be no earlier than </w:t>
      </w:r>
      <w:r w:rsidR="00056236">
        <w:t xml:space="preserve">August 28. </w:t>
      </w:r>
      <w:r>
        <w:t xml:space="preserve">  It is very likely t</w:t>
      </w:r>
      <w:r w:rsidR="00CD4D07">
        <w:t>hat we will be able to accommodate all participants.</w:t>
      </w:r>
    </w:p>
    <w:p w:rsidR="00CD4D07" w:rsidRDefault="00CD4D07"/>
    <w:p w:rsidR="00CD4D07" w:rsidRPr="00791130" w:rsidRDefault="00CD4D07">
      <w:pPr>
        <w:rPr>
          <w:b/>
          <w:u w:val="single"/>
        </w:rPr>
      </w:pPr>
      <w:r w:rsidRPr="00791130">
        <w:rPr>
          <w:b/>
          <w:u w:val="single"/>
        </w:rPr>
        <w:t>KITCHEN USE KEY:</w:t>
      </w:r>
    </w:p>
    <w:p w:rsidR="00CD4D07" w:rsidRDefault="00791130">
      <w:r>
        <w:t>A</w:t>
      </w:r>
      <w:r w:rsidR="00CD4D07">
        <w:t xml:space="preserve"> – TABLE SETTING ACTIVITY (1 hour maximum)</w:t>
      </w:r>
    </w:p>
    <w:p w:rsidR="00791130" w:rsidRDefault="00791130">
      <w:r>
        <w:t>B</w:t>
      </w:r>
      <w:r w:rsidR="00CD4D07">
        <w:t xml:space="preserve"> – </w:t>
      </w:r>
      <w:r>
        <w:t>LUNCH ON THE GO (1 hour maximum)</w:t>
      </w:r>
    </w:p>
    <w:p w:rsidR="00791130" w:rsidRDefault="00791130">
      <w:r>
        <w:t>C – QUICK TO FIX MEALS (2 hours maximum)</w:t>
      </w:r>
    </w:p>
    <w:p w:rsidR="00791130" w:rsidRDefault="00791130">
      <w:r>
        <w:t>D – FOODS OF THE PACIFIC NORTHWEST/NATIVE FOODS (</w:t>
      </w:r>
      <w:r w:rsidR="006E2685">
        <w:t>2</w:t>
      </w:r>
      <w:r>
        <w:t xml:space="preserve"> hour</w:t>
      </w:r>
      <w:r w:rsidR="006E2685">
        <w:t>s</w:t>
      </w:r>
      <w:r>
        <w:t xml:space="preserve"> maximum for juniors; 3 hour maximum for </w:t>
      </w:r>
      <w:proofErr w:type="spellStart"/>
      <w:r>
        <w:t>int</w:t>
      </w:r>
      <w:proofErr w:type="spellEnd"/>
      <w:r>
        <w:t>/</w:t>
      </w:r>
      <w:proofErr w:type="spellStart"/>
      <w:r>
        <w:t>sr</w:t>
      </w:r>
      <w:proofErr w:type="spellEnd"/>
      <w:r>
        <w:t>)</w:t>
      </w:r>
    </w:p>
    <w:p w:rsidR="00791130" w:rsidRDefault="00791130">
      <w:r>
        <w:t xml:space="preserve">E – FOODS FOR ALL OCCASIONS (3 hours maximum, </w:t>
      </w:r>
      <w:proofErr w:type="spellStart"/>
      <w:r>
        <w:t>int</w:t>
      </w:r>
      <w:proofErr w:type="spellEnd"/>
      <w:r>
        <w:t xml:space="preserve"> and senior only)</w:t>
      </w:r>
    </w:p>
    <w:p w:rsidR="00791130" w:rsidRDefault="00791130">
      <w:r>
        <w:t>F – MY FAVORITE FOODS (</w:t>
      </w:r>
      <w:r w:rsidR="006E2685">
        <w:t>2</w:t>
      </w:r>
      <w:r>
        <w:t xml:space="preserve"> hour</w:t>
      </w:r>
      <w:r w:rsidR="006E2685">
        <w:t>s</w:t>
      </w:r>
      <w:r>
        <w:t xml:space="preserve"> maximum for juniors; 3 hour maximum for </w:t>
      </w:r>
      <w:proofErr w:type="spellStart"/>
      <w:r>
        <w:t>int</w:t>
      </w:r>
      <w:proofErr w:type="spellEnd"/>
      <w:r>
        <w:t>/</w:t>
      </w:r>
      <w:proofErr w:type="spellStart"/>
      <w:r>
        <w:t>sr</w:t>
      </w:r>
      <w:proofErr w:type="spellEnd"/>
      <w:r>
        <w:t>)</w:t>
      </w:r>
    </w:p>
    <w:p w:rsidR="00CD4D07" w:rsidRDefault="00791130">
      <w:r>
        <w:t xml:space="preserve">G – </w:t>
      </w:r>
      <w:r w:rsidR="00CD4D07">
        <w:t xml:space="preserve">BREAD </w:t>
      </w:r>
      <w:r>
        <w:t xml:space="preserve">BAKING, YEAST (3 hours maximum, </w:t>
      </w:r>
      <w:proofErr w:type="spellStart"/>
      <w:r>
        <w:t>int</w:t>
      </w:r>
      <w:proofErr w:type="spellEnd"/>
      <w:r>
        <w:t xml:space="preserve"> and senior only)</w:t>
      </w:r>
    </w:p>
    <w:p w:rsidR="00791130" w:rsidRDefault="00791130">
      <w:r>
        <w:t>H – BREAD BAKING, NON-YEAST</w:t>
      </w:r>
      <w:r w:rsidR="006E2685">
        <w:t xml:space="preserve"> LOAVES</w:t>
      </w:r>
      <w:r>
        <w:t xml:space="preserve"> (2</w:t>
      </w:r>
      <w:r w:rsidR="006E2685">
        <w:t xml:space="preserve"> ½ </w:t>
      </w:r>
      <w:r>
        <w:t>hours maximum)</w:t>
      </w:r>
      <w:bookmarkStart w:id="0" w:name="_GoBack"/>
      <w:bookmarkEnd w:id="0"/>
    </w:p>
    <w:p w:rsidR="006E2685" w:rsidRDefault="00791130">
      <w:r>
        <w:t xml:space="preserve">I – </w:t>
      </w:r>
      <w:r w:rsidR="006E2685">
        <w:t>BREAD BAKING, NON-YEAST OTHER THAN LOAVES (2 hours maximum)</w:t>
      </w:r>
    </w:p>
    <w:p w:rsidR="006E2685" w:rsidRDefault="006E2685">
      <w:r>
        <w:t xml:space="preserve">J – FOOD PRESERVATION ACTIVITY </w:t>
      </w:r>
      <w:r w:rsidR="00C90EE6">
        <w:t>–</w:t>
      </w:r>
      <w:r>
        <w:t xml:space="preserve"> DRYING</w:t>
      </w:r>
      <w:r w:rsidR="00C90EE6">
        <w:t xml:space="preserve"> </w:t>
      </w:r>
      <w:r w:rsidR="00791130">
        <w:t>(1 hour maximum</w:t>
      </w:r>
      <w:r>
        <w:t>)</w:t>
      </w:r>
    </w:p>
    <w:p w:rsidR="006E2685" w:rsidRDefault="006E2685">
      <w:r>
        <w:t>K – FOOD PRESERVATION ACTIVITY – FREEZING (1 ½ hour maximum)</w:t>
      </w:r>
    </w:p>
    <w:p w:rsidR="00791130" w:rsidRDefault="006E2685">
      <w:r>
        <w:t xml:space="preserve">L – FOOD PRESERVATION ACTIVITY – WATER BATH CANNING (2 hour maximum, </w:t>
      </w:r>
      <w:proofErr w:type="spellStart"/>
      <w:r>
        <w:t>int</w:t>
      </w:r>
      <w:proofErr w:type="spellEnd"/>
      <w:r>
        <w:t xml:space="preserve"> and senior only)</w:t>
      </w:r>
    </w:p>
    <w:p w:rsidR="009708EE" w:rsidRDefault="009708EE"/>
    <w:p w:rsidR="009708EE" w:rsidRPr="009708EE" w:rsidRDefault="009708EE">
      <w:pPr>
        <w:rPr>
          <w:b/>
        </w:rPr>
      </w:pPr>
      <w:r w:rsidRPr="009708EE">
        <w:rPr>
          <w:b/>
        </w:rPr>
        <w:t>COUNTY:</w:t>
      </w:r>
      <w:r w:rsidRPr="009708EE">
        <w:rPr>
          <w:b/>
        </w:rPr>
        <w:tab/>
      </w:r>
      <w:r w:rsidR="00C90EE6">
        <w:rPr>
          <w:b/>
        </w:rPr>
        <w:tab/>
      </w:r>
      <w:r w:rsidR="00C90EE6">
        <w:rPr>
          <w:b/>
        </w:rPr>
        <w:tab/>
      </w:r>
      <w:r w:rsidRPr="009708EE">
        <w:rPr>
          <w:b/>
        </w:rPr>
        <w:tab/>
      </w:r>
      <w:r w:rsidRPr="009708EE">
        <w:rPr>
          <w:b/>
        </w:rPr>
        <w:tab/>
        <w:t>___________________________________________________</w:t>
      </w:r>
    </w:p>
    <w:p w:rsidR="009708EE" w:rsidRPr="009708EE" w:rsidRDefault="00C90EE6">
      <w:pPr>
        <w:rPr>
          <w:b/>
        </w:rPr>
      </w:pPr>
      <w:r>
        <w:rPr>
          <w:b/>
        </w:rPr>
        <w:t xml:space="preserve">ASSIGNED </w:t>
      </w:r>
      <w:r w:rsidR="009708EE" w:rsidRPr="009708EE">
        <w:rPr>
          <w:b/>
        </w:rPr>
        <w:t>DATE OF KITCHEN ACTIVITIES:</w:t>
      </w:r>
      <w:r w:rsidR="009708EE" w:rsidRPr="009708EE">
        <w:rPr>
          <w:b/>
        </w:rPr>
        <w:tab/>
        <w:t>___________________________________________________</w:t>
      </w:r>
    </w:p>
    <w:p w:rsidR="009708EE" w:rsidRDefault="009708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997"/>
        <w:gridCol w:w="3156"/>
        <w:gridCol w:w="268"/>
        <w:gridCol w:w="1076"/>
        <w:gridCol w:w="3782"/>
      </w:tblGrid>
      <w:tr w:rsidR="009708EE" w:rsidRPr="00E13003" w:rsidTr="00E13003">
        <w:tc>
          <w:tcPr>
            <w:tcW w:w="1547" w:type="dxa"/>
          </w:tcPr>
          <w:p w:rsidR="009708EE" w:rsidRPr="00E13003" w:rsidRDefault="009708EE"/>
        </w:tc>
        <w:tc>
          <w:tcPr>
            <w:tcW w:w="997" w:type="dxa"/>
          </w:tcPr>
          <w:p w:rsidR="009708EE" w:rsidRPr="00E13003" w:rsidRDefault="009708EE">
            <w:r w:rsidRPr="00E13003">
              <w:t>KITCHEN</w:t>
            </w:r>
          </w:p>
        </w:tc>
        <w:tc>
          <w:tcPr>
            <w:tcW w:w="3234" w:type="dxa"/>
          </w:tcPr>
          <w:p w:rsidR="009708EE" w:rsidRPr="00E13003" w:rsidRDefault="009708EE" w:rsidP="00E13003">
            <w:pPr>
              <w:jc w:val="center"/>
            </w:pPr>
            <w:r w:rsidRPr="00E13003">
              <w:t>KITCHEN I</w:t>
            </w:r>
          </w:p>
        </w:tc>
        <w:tc>
          <w:tcPr>
            <w:tcW w:w="270" w:type="dxa"/>
          </w:tcPr>
          <w:p w:rsidR="009708EE" w:rsidRPr="00E13003" w:rsidRDefault="009708EE"/>
        </w:tc>
        <w:tc>
          <w:tcPr>
            <w:tcW w:w="1080" w:type="dxa"/>
          </w:tcPr>
          <w:p w:rsidR="009708EE" w:rsidRPr="00E13003" w:rsidRDefault="009708EE">
            <w:r w:rsidRPr="00E13003">
              <w:t>KITCHEN</w:t>
            </w:r>
          </w:p>
        </w:tc>
        <w:tc>
          <w:tcPr>
            <w:tcW w:w="3888" w:type="dxa"/>
          </w:tcPr>
          <w:p w:rsidR="009708EE" w:rsidRPr="00E13003" w:rsidRDefault="009708EE" w:rsidP="00E13003">
            <w:pPr>
              <w:jc w:val="center"/>
            </w:pPr>
            <w:r w:rsidRPr="00E13003">
              <w:t>KITCHEN II</w:t>
            </w:r>
          </w:p>
        </w:tc>
      </w:tr>
      <w:tr w:rsidR="00791130" w:rsidRPr="00E13003" w:rsidTr="00E13003">
        <w:tc>
          <w:tcPr>
            <w:tcW w:w="1547" w:type="dxa"/>
          </w:tcPr>
          <w:p w:rsidR="00791130" w:rsidRPr="00E13003" w:rsidRDefault="00791130">
            <w:r w:rsidRPr="00E13003">
              <w:t>TIME</w:t>
            </w:r>
          </w:p>
        </w:tc>
        <w:tc>
          <w:tcPr>
            <w:tcW w:w="997" w:type="dxa"/>
          </w:tcPr>
          <w:p w:rsidR="00791130" w:rsidRPr="00E13003" w:rsidRDefault="009708EE">
            <w:r w:rsidRPr="00E13003">
              <w:t>USE KEY</w:t>
            </w:r>
          </w:p>
        </w:tc>
        <w:tc>
          <w:tcPr>
            <w:tcW w:w="3234" w:type="dxa"/>
          </w:tcPr>
          <w:p w:rsidR="00791130" w:rsidRPr="00E13003" w:rsidRDefault="009708EE" w:rsidP="00E13003">
            <w:pPr>
              <w:jc w:val="center"/>
            </w:pPr>
            <w:r w:rsidRPr="00E13003">
              <w:t>NAME OF PARTICIPANT</w:t>
            </w:r>
          </w:p>
        </w:tc>
        <w:tc>
          <w:tcPr>
            <w:tcW w:w="270" w:type="dxa"/>
          </w:tcPr>
          <w:p w:rsidR="00791130" w:rsidRPr="00E13003" w:rsidRDefault="00791130"/>
        </w:tc>
        <w:tc>
          <w:tcPr>
            <w:tcW w:w="1080" w:type="dxa"/>
          </w:tcPr>
          <w:p w:rsidR="00791130" w:rsidRPr="00E13003" w:rsidRDefault="009708EE">
            <w:r w:rsidRPr="00E13003">
              <w:t>USE KEY</w:t>
            </w:r>
          </w:p>
        </w:tc>
        <w:tc>
          <w:tcPr>
            <w:tcW w:w="3888" w:type="dxa"/>
          </w:tcPr>
          <w:p w:rsidR="00791130" w:rsidRPr="00E13003" w:rsidRDefault="009708EE" w:rsidP="00E13003">
            <w:pPr>
              <w:jc w:val="center"/>
            </w:pPr>
            <w:r w:rsidRPr="00E13003">
              <w:t>NAME OF PARTICIPANT</w:t>
            </w:r>
          </w:p>
        </w:tc>
      </w:tr>
      <w:tr w:rsidR="00791130" w:rsidRPr="00E13003" w:rsidTr="00E13003">
        <w:tc>
          <w:tcPr>
            <w:tcW w:w="1547" w:type="dxa"/>
          </w:tcPr>
          <w:p w:rsidR="009708EE" w:rsidRPr="00E13003" w:rsidRDefault="009708EE"/>
          <w:p w:rsidR="00791130" w:rsidRPr="00E13003" w:rsidRDefault="00791130">
            <w:r w:rsidRPr="00E13003">
              <w:t>9-10 am</w:t>
            </w:r>
          </w:p>
        </w:tc>
        <w:tc>
          <w:tcPr>
            <w:tcW w:w="997" w:type="dxa"/>
          </w:tcPr>
          <w:p w:rsidR="00791130" w:rsidRPr="00E13003" w:rsidRDefault="00791130"/>
        </w:tc>
        <w:tc>
          <w:tcPr>
            <w:tcW w:w="3234" w:type="dxa"/>
          </w:tcPr>
          <w:p w:rsidR="00791130" w:rsidRPr="00E13003" w:rsidRDefault="00791130"/>
        </w:tc>
        <w:tc>
          <w:tcPr>
            <w:tcW w:w="270" w:type="dxa"/>
          </w:tcPr>
          <w:p w:rsidR="00791130" w:rsidRPr="00E13003" w:rsidRDefault="00791130"/>
        </w:tc>
        <w:tc>
          <w:tcPr>
            <w:tcW w:w="1080" w:type="dxa"/>
          </w:tcPr>
          <w:p w:rsidR="00791130" w:rsidRPr="00E13003" w:rsidRDefault="00791130"/>
        </w:tc>
        <w:tc>
          <w:tcPr>
            <w:tcW w:w="3888" w:type="dxa"/>
          </w:tcPr>
          <w:p w:rsidR="00791130" w:rsidRPr="00E13003" w:rsidRDefault="00791130"/>
        </w:tc>
      </w:tr>
      <w:tr w:rsidR="00791130" w:rsidRPr="00E13003" w:rsidTr="00E13003">
        <w:tc>
          <w:tcPr>
            <w:tcW w:w="1547" w:type="dxa"/>
          </w:tcPr>
          <w:p w:rsidR="009708EE" w:rsidRPr="00E13003" w:rsidRDefault="009708EE"/>
          <w:p w:rsidR="00791130" w:rsidRPr="00E13003" w:rsidRDefault="00791130">
            <w:r w:rsidRPr="00E13003">
              <w:t>10-11 am</w:t>
            </w:r>
          </w:p>
        </w:tc>
        <w:tc>
          <w:tcPr>
            <w:tcW w:w="997" w:type="dxa"/>
          </w:tcPr>
          <w:p w:rsidR="00791130" w:rsidRPr="00E13003" w:rsidRDefault="00791130"/>
        </w:tc>
        <w:tc>
          <w:tcPr>
            <w:tcW w:w="3234" w:type="dxa"/>
          </w:tcPr>
          <w:p w:rsidR="00791130" w:rsidRPr="00E13003" w:rsidRDefault="00791130"/>
        </w:tc>
        <w:tc>
          <w:tcPr>
            <w:tcW w:w="270" w:type="dxa"/>
          </w:tcPr>
          <w:p w:rsidR="00791130" w:rsidRPr="00E13003" w:rsidRDefault="00791130"/>
        </w:tc>
        <w:tc>
          <w:tcPr>
            <w:tcW w:w="1080" w:type="dxa"/>
          </w:tcPr>
          <w:p w:rsidR="00791130" w:rsidRPr="00E13003" w:rsidRDefault="00791130"/>
        </w:tc>
        <w:tc>
          <w:tcPr>
            <w:tcW w:w="3888" w:type="dxa"/>
          </w:tcPr>
          <w:p w:rsidR="00791130" w:rsidRPr="00E13003" w:rsidRDefault="00791130"/>
        </w:tc>
      </w:tr>
      <w:tr w:rsidR="00791130" w:rsidRPr="00E13003" w:rsidTr="00E13003">
        <w:tc>
          <w:tcPr>
            <w:tcW w:w="1547" w:type="dxa"/>
          </w:tcPr>
          <w:p w:rsidR="009708EE" w:rsidRPr="00E13003" w:rsidRDefault="009708EE"/>
          <w:p w:rsidR="00791130" w:rsidRPr="00E13003" w:rsidRDefault="00791130" w:rsidP="00056236">
            <w:r w:rsidRPr="00E13003">
              <w:t>11 am–12 pm</w:t>
            </w:r>
          </w:p>
        </w:tc>
        <w:tc>
          <w:tcPr>
            <w:tcW w:w="997" w:type="dxa"/>
          </w:tcPr>
          <w:p w:rsidR="00791130" w:rsidRPr="00E13003" w:rsidRDefault="00791130"/>
        </w:tc>
        <w:tc>
          <w:tcPr>
            <w:tcW w:w="3234" w:type="dxa"/>
          </w:tcPr>
          <w:p w:rsidR="00791130" w:rsidRPr="00E13003" w:rsidRDefault="00791130"/>
        </w:tc>
        <w:tc>
          <w:tcPr>
            <w:tcW w:w="270" w:type="dxa"/>
          </w:tcPr>
          <w:p w:rsidR="00791130" w:rsidRPr="00E13003" w:rsidRDefault="00791130"/>
        </w:tc>
        <w:tc>
          <w:tcPr>
            <w:tcW w:w="1080" w:type="dxa"/>
          </w:tcPr>
          <w:p w:rsidR="00791130" w:rsidRPr="00E13003" w:rsidRDefault="00791130"/>
        </w:tc>
        <w:tc>
          <w:tcPr>
            <w:tcW w:w="3888" w:type="dxa"/>
          </w:tcPr>
          <w:p w:rsidR="00791130" w:rsidRPr="00E13003" w:rsidRDefault="00791130"/>
        </w:tc>
      </w:tr>
      <w:tr w:rsidR="00791130" w:rsidRPr="00E13003" w:rsidTr="00E13003">
        <w:tc>
          <w:tcPr>
            <w:tcW w:w="1547" w:type="dxa"/>
          </w:tcPr>
          <w:p w:rsidR="009708EE" w:rsidRPr="00E13003" w:rsidRDefault="009708EE"/>
          <w:p w:rsidR="00791130" w:rsidRPr="00E13003" w:rsidRDefault="00791130">
            <w:r w:rsidRPr="00E13003">
              <w:t>12-1 pm</w:t>
            </w:r>
          </w:p>
        </w:tc>
        <w:tc>
          <w:tcPr>
            <w:tcW w:w="997" w:type="dxa"/>
          </w:tcPr>
          <w:p w:rsidR="00791130" w:rsidRPr="00E13003" w:rsidRDefault="00791130"/>
        </w:tc>
        <w:tc>
          <w:tcPr>
            <w:tcW w:w="3234" w:type="dxa"/>
          </w:tcPr>
          <w:p w:rsidR="00791130" w:rsidRPr="00E13003" w:rsidRDefault="00791130"/>
        </w:tc>
        <w:tc>
          <w:tcPr>
            <w:tcW w:w="270" w:type="dxa"/>
          </w:tcPr>
          <w:p w:rsidR="00791130" w:rsidRPr="00E13003" w:rsidRDefault="00791130"/>
        </w:tc>
        <w:tc>
          <w:tcPr>
            <w:tcW w:w="1080" w:type="dxa"/>
          </w:tcPr>
          <w:p w:rsidR="00791130" w:rsidRPr="00E13003" w:rsidRDefault="00791130"/>
        </w:tc>
        <w:tc>
          <w:tcPr>
            <w:tcW w:w="3888" w:type="dxa"/>
          </w:tcPr>
          <w:p w:rsidR="00791130" w:rsidRPr="00E13003" w:rsidRDefault="00791130"/>
        </w:tc>
      </w:tr>
      <w:tr w:rsidR="00791130" w:rsidRPr="00E13003" w:rsidTr="00E13003">
        <w:tc>
          <w:tcPr>
            <w:tcW w:w="1547" w:type="dxa"/>
          </w:tcPr>
          <w:p w:rsidR="009708EE" w:rsidRPr="00E13003" w:rsidRDefault="009708EE"/>
          <w:p w:rsidR="00791130" w:rsidRPr="00E13003" w:rsidRDefault="00791130">
            <w:r w:rsidRPr="00E13003">
              <w:t>1-2 pm</w:t>
            </w:r>
          </w:p>
        </w:tc>
        <w:tc>
          <w:tcPr>
            <w:tcW w:w="997" w:type="dxa"/>
          </w:tcPr>
          <w:p w:rsidR="00791130" w:rsidRPr="00E13003" w:rsidRDefault="00791130"/>
        </w:tc>
        <w:tc>
          <w:tcPr>
            <w:tcW w:w="3234" w:type="dxa"/>
          </w:tcPr>
          <w:p w:rsidR="00791130" w:rsidRPr="00E13003" w:rsidRDefault="00791130"/>
        </w:tc>
        <w:tc>
          <w:tcPr>
            <w:tcW w:w="270" w:type="dxa"/>
          </w:tcPr>
          <w:p w:rsidR="00791130" w:rsidRPr="00E13003" w:rsidRDefault="00791130"/>
        </w:tc>
        <w:tc>
          <w:tcPr>
            <w:tcW w:w="1080" w:type="dxa"/>
          </w:tcPr>
          <w:p w:rsidR="00791130" w:rsidRPr="00E13003" w:rsidRDefault="00791130"/>
        </w:tc>
        <w:tc>
          <w:tcPr>
            <w:tcW w:w="3888" w:type="dxa"/>
          </w:tcPr>
          <w:p w:rsidR="00791130" w:rsidRPr="00E13003" w:rsidRDefault="00791130"/>
        </w:tc>
      </w:tr>
      <w:tr w:rsidR="00791130" w:rsidRPr="00E13003" w:rsidTr="00E13003">
        <w:tc>
          <w:tcPr>
            <w:tcW w:w="1547" w:type="dxa"/>
          </w:tcPr>
          <w:p w:rsidR="009708EE" w:rsidRPr="00E13003" w:rsidRDefault="009708EE"/>
          <w:p w:rsidR="00791130" w:rsidRPr="00E13003" w:rsidRDefault="00791130">
            <w:r w:rsidRPr="00E13003">
              <w:t>2-3 pm</w:t>
            </w:r>
          </w:p>
        </w:tc>
        <w:tc>
          <w:tcPr>
            <w:tcW w:w="997" w:type="dxa"/>
          </w:tcPr>
          <w:p w:rsidR="00791130" w:rsidRPr="00E13003" w:rsidRDefault="00791130"/>
        </w:tc>
        <w:tc>
          <w:tcPr>
            <w:tcW w:w="3234" w:type="dxa"/>
          </w:tcPr>
          <w:p w:rsidR="00791130" w:rsidRPr="00E13003" w:rsidRDefault="00791130"/>
        </w:tc>
        <w:tc>
          <w:tcPr>
            <w:tcW w:w="270" w:type="dxa"/>
          </w:tcPr>
          <w:p w:rsidR="00791130" w:rsidRPr="00E13003" w:rsidRDefault="00791130"/>
        </w:tc>
        <w:tc>
          <w:tcPr>
            <w:tcW w:w="1080" w:type="dxa"/>
          </w:tcPr>
          <w:p w:rsidR="00791130" w:rsidRPr="00E13003" w:rsidRDefault="00791130"/>
        </w:tc>
        <w:tc>
          <w:tcPr>
            <w:tcW w:w="3888" w:type="dxa"/>
          </w:tcPr>
          <w:p w:rsidR="00791130" w:rsidRPr="00E13003" w:rsidRDefault="00791130"/>
        </w:tc>
      </w:tr>
      <w:tr w:rsidR="00791130" w:rsidRPr="00E13003" w:rsidTr="00E13003">
        <w:tc>
          <w:tcPr>
            <w:tcW w:w="1547" w:type="dxa"/>
          </w:tcPr>
          <w:p w:rsidR="009708EE" w:rsidRPr="00E13003" w:rsidRDefault="009708EE"/>
          <w:p w:rsidR="00791130" w:rsidRPr="00E13003" w:rsidRDefault="00791130">
            <w:r w:rsidRPr="00E13003">
              <w:t>3-4 pm</w:t>
            </w:r>
          </w:p>
        </w:tc>
        <w:tc>
          <w:tcPr>
            <w:tcW w:w="997" w:type="dxa"/>
          </w:tcPr>
          <w:p w:rsidR="00791130" w:rsidRPr="00E13003" w:rsidRDefault="00791130"/>
        </w:tc>
        <w:tc>
          <w:tcPr>
            <w:tcW w:w="3234" w:type="dxa"/>
          </w:tcPr>
          <w:p w:rsidR="00791130" w:rsidRPr="00E13003" w:rsidRDefault="00791130"/>
        </w:tc>
        <w:tc>
          <w:tcPr>
            <w:tcW w:w="270" w:type="dxa"/>
          </w:tcPr>
          <w:p w:rsidR="00791130" w:rsidRPr="00E13003" w:rsidRDefault="00791130"/>
        </w:tc>
        <w:tc>
          <w:tcPr>
            <w:tcW w:w="1080" w:type="dxa"/>
          </w:tcPr>
          <w:p w:rsidR="00791130" w:rsidRPr="00E13003" w:rsidRDefault="00791130"/>
        </w:tc>
        <w:tc>
          <w:tcPr>
            <w:tcW w:w="3888" w:type="dxa"/>
          </w:tcPr>
          <w:p w:rsidR="00791130" w:rsidRPr="00E13003" w:rsidRDefault="00791130"/>
        </w:tc>
      </w:tr>
      <w:tr w:rsidR="00791130" w:rsidRPr="00E13003" w:rsidTr="00E13003">
        <w:tc>
          <w:tcPr>
            <w:tcW w:w="1547" w:type="dxa"/>
          </w:tcPr>
          <w:p w:rsidR="009708EE" w:rsidRPr="00E13003" w:rsidRDefault="009708EE"/>
          <w:p w:rsidR="00791130" w:rsidRPr="00E13003" w:rsidRDefault="00791130">
            <w:r w:rsidRPr="00E13003">
              <w:t>4-5 pm</w:t>
            </w:r>
          </w:p>
        </w:tc>
        <w:tc>
          <w:tcPr>
            <w:tcW w:w="997" w:type="dxa"/>
          </w:tcPr>
          <w:p w:rsidR="00791130" w:rsidRPr="00E13003" w:rsidRDefault="00791130"/>
        </w:tc>
        <w:tc>
          <w:tcPr>
            <w:tcW w:w="3234" w:type="dxa"/>
          </w:tcPr>
          <w:p w:rsidR="00791130" w:rsidRPr="00E13003" w:rsidRDefault="00791130"/>
        </w:tc>
        <w:tc>
          <w:tcPr>
            <w:tcW w:w="270" w:type="dxa"/>
          </w:tcPr>
          <w:p w:rsidR="00791130" w:rsidRPr="00E13003" w:rsidRDefault="00791130"/>
        </w:tc>
        <w:tc>
          <w:tcPr>
            <w:tcW w:w="1080" w:type="dxa"/>
          </w:tcPr>
          <w:p w:rsidR="00791130" w:rsidRPr="00E13003" w:rsidRDefault="00791130"/>
        </w:tc>
        <w:tc>
          <w:tcPr>
            <w:tcW w:w="3888" w:type="dxa"/>
          </w:tcPr>
          <w:p w:rsidR="00791130" w:rsidRPr="00E13003" w:rsidRDefault="00791130"/>
        </w:tc>
      </w:tr>
      <w:tr w:rsidR="00791130" w:rsidRPr="00E13003" w:rsidTr="00E13003">
        <w:tc>
          <w:tcPr>
            <w:tcW w:w="1547" w:type="dxa"/>
          </w:tcPr>
          <w:p w:rsidR="009708EE" w:rsidRPr="00E13003" w:rsidRDefault="009708EE"/>
          <w:p w:rsidR="00791130" w:rsidRPr="00E13003" w:rsidRDefault="00791130">
            <w:r w:rsidRPr="00E13003">
              <w:t>5-6 pm</w:t>
            </w:r>
          </w:p>
        </w:tc>
        <w:tc>
          <w:tcPr>
            <w:tcW w:w="997" w:type="dxa"/>
          </w:tcPr>
          <w:p w:rsidR="00791130" w:rsidRPr="00E13003" w:rsidRDefault="00791130"/>
        </w:tc>
        <w:tc>
          <w:tcPr>
            <w:tcW w:w="3234" w:type="dxa"/>
          </w:tcPr>
          <w:p w:rsidR="00791130" w:rsidRPr="00E13003" w:rsidRDefault="00791130"/>
        </w:tc>
        <w:tc>
          <w:tcPr>
            <w:tcW w:w="270" w:type="dxa"/>
          </w:tcPr>
          <w:p w:rsidR="00791130" w:rsidRPr="00E13003" w:rsidRDefault="00791130"/>
        </w:tc>
        <w:tc>
          <w:tcPr>
            <w:tcW w:w="1080" w:type="dxa"/>
          </w:tcPr>
          <w:p w:rsidR="00791130" w:rsidRPr="00E13003" w:rsidRDefault="00791130"/>
        </w:tc>
        <w:tc>
          <w:tcPr>
            <w:tcW w:w="3888" w:type="dxa"/>
          </w:tcPr>
          <w:p w:rsidR="00791130" w:rsidRPr="00E13003" w:rsidRDefault="00791130"/>
        </w:tc>
      </w:tr>
      <w:tr w:rsidR="00791130" w:rsidRPr="00E13003" w:rsidTr="00E13003">
        <w:tc>
          <w:tcPr>
            <w:tcW w:w="1547" w:type="dxa"/>
          </w:tcPr>
          <w:p w:rsidR="009708EE" w:rsidRPr="00E13003" w:rsidRDefault="009708EE"/>
          <w:p w:rsidR="00791130" w:rsidRPr="00E13003" w:rsidRDefault="00791130">
            <w:r w:rsidRPr="00E13003">
              <w:t>6-7 pm</w:t>
            </w:r>
          </w:p>
        </w:tc>
        <w:tc>
          <w:tcPr>
            <w:tcW w:w="997" w:type="dxa"/>
          </w:tcPr>
          <w:p w:rsidR="00791130" w:rsidRPr="00E13003" w:rsidRDefault="00791130"/>
        </w:tc>
        <w:tc>
          <w:tcPr>
            <w:tcW w:w="3234" w:type="dxa"/>
          </w:tcPr>
          <w:p w:rsidR="00791130" w:rsidRPr="00E13003" w:rsidRDefault="00791130"/>
        </w:tc>
        <w:tc>
          <w:tcPr>
            <w:tcW w:w="270" w:type="dxa"/>
          </w:tcPr>
          <w:p w:rsidR="00791130" w:rsidRPr="00E13003" w:rsidRDefault="00791130"/>
        </w:tc>
        <w:tc>
          <w:tcPr>
            <w:tcW w:w="1080" w:type="dxa"/>
          </w:tcPr>
          <w:p w:rsidR="00791130" w:rsidRPr="00E13003" w:rsidRDefault="00791130"/>
        </w:tc>
        <w:tc>
          <w:tcPr>
            <w:tcW w:w="3888" w:type="dxa"/>
          </w:tcPr>
          <w:p w:rsidR="00791130" w:rsidRPr="00E13003" w:rsidRDefault="00791130"/>
        </w:tc>
      </w:tr>
      <w:tr w:rsidR="00791130" w:rsidRPr="00E13003" w:rsidTr="00E13003">
        <w:tc>
          <w:tcPr>
            <w:tcW w:w="1547" w:type="dxa"/>
          </w:tcPr>
          <w:p w:rsidR="009708EE" w:rsidRPr="00E13003" w:rsidRDefault="009708EE"/>
          <w:p w:rsidR="00791130" w:rsidRPr="00E13003" w:rsidRDefault="00791130">
            <w:r w:rsidRPr="00E13003">
              <w:t>7-8 pm</w:t>
            </w:r>
          </w:p>
        </w:tc>
        <w:tc>
          <w:tcPr>
            <w:tcW w:w="997" w:type="dxa"/>
          </w:tcPr>
          <w:p w:rsidR="00791130" w:rsidRPr="00E13003" w:rsidRDefault="00791130"/>
        </w:tc>
        <w:tc>
          <w:tcPr>
            <w:tcW w:w="3234" w:type="dxa"/>
          </w:tcPr>
          <w:p w:rsidR="00791130" w:rsidRPr="00E13003" w:rsidRDefault="00791130"/>
        </w:tc>
        <w:tc>
          <w:tcPr>
            <w:tcW w:w="270" w:type="dxa"/>
          </w:tcPr>
          <w:p w:rsidR="00791130" w:rsidRPr="00E13003" w:rsidRDefault="00791130"/>
        </w:tc>
        <w:tc>
          <w:tcPr>
            <w:tcW w:w="1080" w:type="dxa"/>
          </w:tcPr>
          <w:p w:rsidR="00791130" w:rsidRPr="00E13003" w:rsidRDefault="00791130"/>
        </w:tc>
        <w:tc>
          <w:tcPr>
            <w:tcW w:w="3888" w:type="dxa"/>
          </w:tcPr>
          <w:p w:rsidR="00791130" w:rsidRPr="00E13003" w:rsidRDefault="00791130"/>
        </w:tc>
      </w:tr>
      <w:tr w:rsidR="00791130" w:rsidRPr="00E13003" w:rsidTr="00E13003">
        <w:tc>
          <w:tcPr>
            <w:tcW w:w="1547" w:type="dxa"/>
          </w:tcPr>
          <w:p w:rsidR="009708EE" w:rsidRPr="00E13003" w:rsidRDefault="009708EE"/>
          <w:p w:rsidR="00791130" w:rsidRPr="00E13003" w:rsidRDefault="00791130">
            <w:r w:rsidRPr="00E13003">
              <w:t>8-9 pm</w:t>
            </w:r>
          </w:p>
        </w:tc>
        <w:tc>
          <w:tcPr>
            <w:tcW w:w="997" w:type="dxa"/>
          </w:tcPr>
          <w:p w:rsidR="00791130" w:rsidRPr="00E13003" w:rsidRDefault="00791130"/>
        </w:tc>
        <w:tc>
          <w:tcPr>
            <w:tcW w:w="3234" w:type="dxa"/>
          </w:tcPr>
          <w:p w:rsidR="00791130" w:rsidRPr="00E13003" w:rsidRDefault="00791130"/>
        </w:tc>
        <w:tc>
          <w:tcPr>
            <w:tcW w:w="270" w:type="dxa"/>
          </w:tcPr>
          <w:p w:rsidR="00791130" w:rsidRPr="00E13003" w:rsidRDefault="00791130"/>
        </w:tc>
        <w:tc>
          <w:tcPr>
            <w:tcW w:w="1080" w:type="dxa"/>
          </w:tcPr>
          <w:p w:rsidR="00791130" w:rsidRPr="00E13003" w:rsidRDefault="00791130"/>
        </w:tc>
        <w:tc>
          <w:tcPr>
            <w:tcW w:w="3888" w:type="dxa"/>
          </w:tcPr>
          <w:p w:rsidR="00791130" w:rsidRPr="00E13003" w:rsidRDefault="00791130"/>
        </w:tc>
      </w:tr>
    </w:tbl>
    <w:p w:rsidR="00AB511D" w:rsidRDefault="00AB511D" w:rsidP="009708EE">
      <w:pPr>
        <w:jc w:val="center"/>
        <w:rPr>
          <w:b/>
        </w:rPr>
      </w:pPr>
    </w:p>
    <w:p w:rsidR="00791130" w:rsidRDefault="009708EE" w:rsidP="009708EE">
      <w:pPr>
        <w:jc w:val="center"/>
        <w:rPr>
          <w:b/>
        </w:rPr>
      </w:pPr>
      <w:r w:rsidRPr="009708EE">
        <w:rPr>
          <w:b/>
        </w:rPr>
        <w:t>LIST OF ALTERNATES NOT SCHEDULED BY THE COUNTY</w:t>
      </w:r>
    </w:p>
    <w:p w:rsidR="00C90EE6" w:rsidRDefault="00C90EE6" w:rsidP="009708EE">
      <w:pPr>
        <w:jc w:val="center"/>
        <w:rPr>
          <w:b/>
        </w:rPr>
      </w:pPr>
      <w:r>
        <w:rPr>
          <w:b/>
        </w:rPr>
        <w:t>AND THOSE WISHING TO BE SCHEDULED ON A DAY OTHER THAN THE ASSIGNED COUNTY DAY</w:t>
      </w:r>
    </w:p>
    <w:p w:rsidR="009708EE" w:rsidRPr="009708EE" w:rsidRDefault="009708EE" w:rsidP="009708E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997"/>
        <w:gridCol w:w="1065"/>
        <w:gridCol w:w="1528"/>
        <w:gridCol w:w="3085"/>
        <w:gridCol w:w="2104"/>
        <w:gridCol w:w="734"/>
      </w:tblGrid>
      <w:tr w:rsidR="009708EE" w:rsidRPr="00E13003" w:rsidTr="00E13003">
        <w:tc>
          <w:tcPr>
            <w:tcW w:w="1278" w:type="dxa"/>
          </w:tcPr>
          <w:p w:rsidR="009708EE" w:rsidRPr="00E13003" w:rsidRDefault="009708EE">
            <w:r w:rsidRPr="00E13003">
              <w:t>PREFERRED</w:t>
            </w:r>
          </w:p>
          <w:p w:rsidR="009708EE" w:rsidRPr="00E13003" w:rsidRDefault="009708EE">
            <w:r w:rsidRPr="00E13003">
              <w:t>DATE</w:t>
            </w:r>
          </w:p>
        </w:tc>
        <w:tc>
          <w:tcPr>
            <w:tcW w:w="997" w:type="dxa"/>
          </w:tcPr>
          <w:p w:rsidR="009708EE" w:rsidRPr="00E13003" w:rsidRDefault="009708EE">
            <w:r w:rsidRPr="00E13003">
              <w:t>KITCHEN</w:t>
            </w:r>
          </w:p>
          <w:p w:rsidR="009708EE" w:rsidRPr="00E13003" w:rsidRDefault="009708EE">
            <w:r w:rsidRPr="00E13003">
              <w:t>USE KEY</w:t>
            </w:r>
          </w:p>
        </w:tc>
        <w:tc>
          <w:tcPr>
            <w:tcW w:w="1073" w:type="dxa"/>
          </w:tcPr>
          <w:p w:rsidR="009708EE" w:rsidRPr="00E13003" w:rsidRDefault="009708EE">
            <w:r w:rsidRPr="00E13003">
              <w:t># HOURS</w:t>
            </w:r>
          </w:p>
          <w:p w:rsidR="009708EE" w:rsidRPr="00E13003" w:rsidRDefault="009708EE">
            <w:r w:rsidRPr="00E13003">
              <w:t>NEEDED</w:t>
            </w:r>
          </w:p>
        </w:tc>
        <w:tc>
          <w:tcPr>
            <w:tcW w:w="1530" w:type="dxa"/>
          </w:tcPr>
          <w:p w:rsidR="009708EE" w:rsidRPr="00E13003" w:rsidRDefault="009708EE">
            <w:r w:rsidRPr="00E13003">
              <w:t>TYPE OF</w:t>
            </w:r>
          </w:p>
          <w:p w:rsidR="009708EE" w:rsidRPr="00E13003" w:rsidRDefault="009708EE">
            <w:r w:rsidRPr="00E13003">
              <w:t>PREPARATION</w:t>
            </w:r>
          </w:p>
        </w:tc>
        <w:tc>
          <w:tcPr>
            <w:tcW w:w="3240" w:type="dxa"/>
          </w:tcPr>
          <w:p w:rsidR="009708EE" w:rsidRPr="00E13003" w:rsidRDefault="009708EE">
            <w:r w:rsidRPr="00E13003">
              <w:t>NAME</w:t>
            </w:r>
          </w:p>
          <w:p w:rsidR="009708EE" w:rsidRPr="00E13003" w:rsidRDefault="009708EE">
            <w:r w:rsidRPr="00E13003">
              <w:t>(last name, then first name)</w:t>
            </w:r>
          </w:p>
        </w:tc>
        <w:tc>
          <w:tcPr>
            <w:tcW w:w="2160" w:type="dxa"/>
          </w:tcPr>
          <w:p w:rsidR="009708EE" w:rsidRPr="00E13003" w:rsidRDefault="009708EE">
            <w:r w:rsidRPr="00E13003">
              <w:t>TELEPHONE</w:t>
            </w:r>
          </w:p>
          <w:p w:rsidR="009708EE" w:rsidRPr="00E13003" w:rsidRDefault="009708EE">
            <w:r w:rsidRPr="00E13003">
              <w:t>(include area code)</w:t>
            </w:r>
          </w:p>
        </w:tc>
        <w:tc>
          <w:tcPr>
            <w:tcW w:w="738" w:type="dxa"/>
          </w:tcPr>
          <w:p w:rsidR="009708EE" w:rsidRPr="00E13003" w:rsidRDefault="009708EE">
            <w:r w:rsidRPr="00E13003">
              <w:t>State</w:t>
            </w:r>
          </w:p>
          <w:p w:rsidR="009708EE" w:rsidRPr="00E13003" w:rsidRDefault="009708EE">
            <w:r w:rsidRPr="00E13003">
              <w:t>Use</w:t>
            </w:r>
          </w:p>
        </w:tc>
      </w:tr>
      <w:tr w:rsidR="009708EE" w:rsidRPr="00E13003" w:rsidTr="00E13003">
        <w:tc>
          <w:tcPr>
            <w:tcW w:w="1278" w:type="dxa"/>
          </w:tcPr>
          <w:p w:rsidR="009708EE" w:rsidRPr="00E13003" w:rsidRDefault="009708EE"/>
          <w:p w:rsidR="009708EE" w:rsidRPr="00E13003" w:rsidRDefault="009708EE"/>
        </w:tc>
        <w:tc>
          <w:tcPr>
            <w:tcW w:w="997" w:type="dxa"/>
          </w:tcPr>
          <w:p w:rsidR="009708EE" w:rsidRPr="00E13003" w:rsidRDefault="009708EE"/>
        </w:tc>
        <w:tc>
          <w:tcPr>
            <w:tcW w:w="1073" w:type="dxa"/>
          </w:tcPr>
          <w:p w:rsidR="009708EE" w:rsidRPr="00E13003" w:rsidRDefault="009708EE"/>
        </w:tc>
        <w:tc>
          <w:tcPr>
            <w:tcW w:w="1530" w:type="dxa"/>
          </w:tcPr>
          <w:p w:rsidR="009708EE" w:rsidRPr="00E13003" w:rsidRDefault="009708EE"/>
        </w:tc>
        <w:tc>
          <w:tcPr>
            <w:tcW w:w="3240" w:type="dxa"/>
          </w:tcPr>
          <w:p w:rsidR="009708EE" w:rsidRPr="00E13003" w:rsidRDefault="009708EE"/>
        </w:tc>
        <w:tc>
          <w:tcPr>
            <w:tcW w:w="2160" w:type="dxa"/>
          </w:tcPr>
          <w:p w:rsidR="009708EE" w:rsidRPr="00E13003" w:rsidRDefault="009708EE"/>
        </w:tc>
        <w:tc>
          <w:tcPr>
            <w:tcW w:w="738" w:type="dxa"/>
          </w:tcPr>
          <w:p w:rsidR="009708EE" w:rsidRPr="00E13003" w:rsidRDefault="009708EE"/>
        </w:tc>
      </w:tr>
      <w:tr w:rsidR="002D77F1" w:rsidRPr="00E13003" w:rsidTr="002D77F1">
        <w:trPr>
          <w:trHeight w:val="547"/>
        </w:trPr>
        <w:tc>
          <w:tcPr>
            <w:tcW w:w="1278" w:type="dxa"/>
          </w:tcPr>
          <w:p w:rsidR="002D77F1" w:rsidRPr="00E13003" w:rsidRDefault="002D77F1"/>
        </w:tc>
        <w:tc>
          <w:tcPr>
            <w:tcW w:w="997" w:type="dxa"/>
          </w:tcPr>
          <w:p w:rsidR="002D77F1" w:rsidRPr="00E13003" w:rsidRDefault="002D77F1"/>
        </w:tc>
        <w:tc>
          <w:tcPr>
            <w:tcW w:w="1073" w:type="dxa"/>
          </w:tcPr>
          <w:p w:rsidR="002D77F1" w:rsidRPr="00E13003" w:rsidRDefault="002D77F1"/>
        </w:tc>
        <w:tc>
          <w:tcPr>
            <w:tcW w:w="1530" w:type="dxa"/>
          </w:tcPr>
          <w:p w:rsidR="002D77F1" w:rsidRPr="00E13003" w:rsidRDefault="002D77F1"/>
        </w:tc>
        <w:tc>
          <w:tcPr>
            <w:tcW w:w="3240" w:type="dxa"/>
          </w:tcPr>
          <w:p w:rsidR="002D77F1" w:rsidRPr="00E13003" w:rsidRDefault="002D77F1"/>
        </w:tc>
        <w:tc>
          <w:tcPr>
            <w:tcW w:w="2160" w:type="dxa"/>
          </w:tcPr>
          <w:p w:rsidR="002D77F1" w:rsidRPr="00E13003" w:rsidRDefault="002D77F1"/>
        </w:tc>
        <w:tc>
          <w:tcPr>
            <w:tcW w:w="738" w:type="dxa"/>
          </w:tcPr>
          <w:p w:rsidR="002D77F1" w:rsidRPr="00E13003" w:rsidRDefault="002D77F1"/>
        </w:tc>
      </w:tr>
      <w:tr w:rsidR="002D77F1" w:rsidRPr="00E13003" w:rsidTr="002D77F1">
        <w:trPr>
          <w:trHeight w:val="547"/>
        </w:trPr>
        <w:tc>
          <w:tcPr>
            <w:tcW w:w="1278" w:type="dxa"/>
          </w:tcPr>
          <w:p w:rsidR="002D77F1" w:rsidRPr="00E13003" w:rsidRDefault="002D77F1"/>
        </w:tc>
        <w:tc>
          <w:tcPr>
            <w:tcW w:w="997" w:type="dxa"/>
          </w:tcPr>
          <w:p w:rsidR="002D77F1" w:rsidRPr="00E13003" w:rsidRDefault="002D77F1"/>
        </w:tc>
        <w:tc>
          <w:tcPr>
            <w:tcW w:w="1073" w:type="dxa"/>
          </w:tcPr>
          <w:p w:rsidR="002D77F1" w:rsidRPr="00E13003" w:rsidRDefault="002D77F1"/>
        </w:tc>
        <w:tc>
          <w:tcPr>
            <w:tcW w:w="1530" w:type="dxa"/>
          </w:tcPr>
          <w:p w:rsidR="002D77F1" w:rsidRPr="00E13003" w:rsidRDefault="002D77F1"/>
        </w:tc>
        <w:tc>
          <w:tcPr>
            <w:tcW w:w="3240" w:type="dxa"/>
          </w:tcPr>
          <w:p w:rsidR="002D77F1" w:rsidRPr="00E13003" w:rsidRDefault="002D77F1"/>
        </w:tc>
        <w:tc>
          <w:tcPr>
            <w:tcW w:w="2160" w:type="dxa"/>
          </w:tcPr>
          <w:p w:rsidR="002D77F1" w:rsidRPr="00E13003" w:rsidRDefault="002D77F1"/>
        </w:tc>
        <w:tc>
          <w:tcPr>
            <w:tcW w:w="738" w:type="dxa"/>
          </w:tcPr>
          <w:p w:rsidR="002D77F1" w:rsidRPr="00E13003" w:rsidRDefault="002D77F1"/>
        </w:tc>
      </w:tr>
      <w:tr w:rsidR="002D77F1" w:rsidRPr="00E13003" w:rsidTr="002D77F1">
        <w:trPr>
          <w:trHeight w:val="547"/>
        </w:trPr>
        <w:tc>
          <w:tcPr>
            <w:tcW w:w="1278" w:type="dxa"/>
          </w:tcPr>
          <w:p w:rsidR="002D77F1" w:rsidRPr="00E13003" w:rsidRDefault="002D77F1"/>
        </w:tc>
        <w:tc>
          <w:tcPr>
            <w:tcW w:w="997" w:type="dxa"/>
          </w:tcPr>
          <w:p w:rsidR="002D77F1" w:rsidRPr="00E13003" w:rsidRDefault="002D77F1"/>
        </w:tc>
        <w:tc>
          <w:tcPr>
            <w:tcW w:w="1073" w:type="dxa"/>
          </w:tcPr>
          <w:p w:rsidR="002D77F1" w:rsidRPr="00E13003" w:rsidRDefault="002D77F1"/>
        </w:tc>
        <w:tc>
          <w:tcPr>
            <w:tcW w:w="1530" w:type="dxa"/>
          </w:tcPr>
          <w:p w:rsidR="002D77F1" w:rsidRPr="00E13003" w:rsidRDefault="002D77F1"/>
        </w:tc>
        <w:tc>
          <w:tcPr>
            <w:tcW w:w="3240" w:type="dxa"/>
          </w:tcPr>
          <w:p w:rsidR="002D77F1" w:rsidRPr="00E13003" w:rsidRDefault="002D77F1"/>
        </w:tc>
        <w:tc>
          <w:tcPr>
            <w:tcW w:w="2160" w:type="dxa"/>
          </w:tcPr>
          <w:p w:rsidR="002D77F1" w:rsidRPr="00E13003" w:rsidRDefault="002D77F1"/>
        </w:tc>
        <w:tc>
          <w:tcPr>
            <w:tcW w:w="738" w:type="dxa"/>
          </w:tcPr>
          <w:p w:rsidR="002D77F1" w:rsidRPr="00E13003" w:rsidRDefault="002D77F1"/>
        </w:tc>
      </w:tr>
      <w:tr w:rsidR="002D77F1" w:rsidRPr="00E13003" w:rsidTr="002D77F1">
        <w:trPr>
          <w:trHeight w:val="547"/>
        </w:trPr>
        <w:tc>
          <w:tcPr>
            <w:tcW w:w="1278" w:type="dxa"/>
          </w:tcPr>
          <w:p w:rsidR="002D77F1" w:rsidRPr="00E13003" w:rsidRDefault="002D77F1"/>
        </w:tc>
        <w:tc>
          <w:tcPr>
            <w:tcW w:w="997" w:type="dxa"/>
          </w:tcPr>
          <w:p w:rsidR="002D77F1" w:rsidRPr="00E13003" w:rsidRDefault="002D77F1"/>
        </w:tc>
        <w:tc>
          <w:tcPr>
            <w:tcW w:w="1073" w:type="dxa"/>
          </w:tcPr>
          <w:p w:rsidR="002D77F1" w:rsidRPr="00E13003" w:rsidRDefault="002D77F1"/>
        </w:tc>
        <w:tc>
          <w:tcPr>
            <w:tcW w:w="1530" w:type="dxa"/>
          </w:tcPr>
          <w:p w:rsidR="002D77F1" w:rsidRPr="00E13003" w:rsidRDefault="002D77F1"/>
        </w:tc>
        <w:tc>
          <w:tcPr>
            <w:tcW w:w="3240" w:type="dxa"/>
          </w:tcPr>
          <w:p w:rsidR="002D77F1" w:rsidRPr="00E13003" w:rsidRDefault="002D77F1"/>
        </w:tc>
        <w:tc>
          <w:tcPr>
            <w:tcW w:w="2160" w:type="dxa"/>
          </w:tcPr>
          <w:p w:rsidR="002D77F1" w:rsidRPr="00E13003" w:rsidRDefault="002D77F1"/>
        </w:tc>
        <w:tc>
          <w:tcPr>
            <w:tcW w:w="738" w:type="dxa"/>
          </w:tcPr>
          <w:p w:rsidR="002D77F1" w:rsidRPr="00E13003" w:rsidRDefault="002D77F1"/>
        </w:tc>
      </w:tr>
      <w:tr w:rsidR="002D77F1" w:rsidRPr="00E13003" w:rsidTr="002D77F1">
        <w:trPr>
          <w:trHeight w:val="547"/>
        </w:trPr>
        <w:tc>
          <w:tcPr>
            <w:tcW w:w="1278" w:type="dxa"/>
          </w:tcPr>
          <w:p w:rsidR="002D77F1" w:rsidRPr="00E13003" w:rsidRDefault="002D77F1"/>
        </w:tc>
        <w:tc>
          <w:tcPr>
            <w:tcW w:w="997" w:type="dxa"/>
          </w:tcPr>
          <w:p w:rsidR="002D77F1" w:rsidRPr="00E13003" w:rsidRDefault="002D77F1"/>
        </w:tc>
        <w:tc>
          <w:tcPr>
            <w:tcW w:w="1073" w:type="dxa"/>
          </w:tcPr>
          <w:p w:rsidR="002D77F1" w:rsidRPr="00E13003" w:rsidRDefault="002D77F1"/>
        </w:tc>
        <w:tc>
          <w:tcPr>
            <w:tcW w:w="1530" w:type="dxa"/>
          </w:tcPr>
          <w:p w:rsidR="002D77F1" w:rsidRPr="00E13003" w:rsidRDefault="002D77F1"/>
        </w:tc>
        <w:tc>
          <w:tcPr>
            <w:tcW w:w="3240" w:type="dxa"/>
          </w:tcPr>
          <w:p w:rsidR="002D77F1" w:rsidRPr="00E13003" w:rsidRDefault="002D77F1"/>
        </w:tc>
        <w:tc>
          <w:tcPr>
            <w:tcW w:w="2160" w:type="dxa"/>
          </w:tcPr>
          <w:p w:rsidR="002D77F1" w:rsidRPr="00E13003" w:rsidRDefault="002D77F1"/>
        </w:tc>
        <w:tc>
          <w:tcPr>
            <w:tcW w:w="738" w:type="dxa"/>
          </w:tcPr>
          <w:p w:rsidR="002D77F1" w:rsidRPr="00E13003" w:rsidRDefault="002D77F1"/>
        </w:tc>
      </w:tr>
      <w:tr w:rsidR="009708EE" w:rsidRPr="00E13003" w:rsidTr="00E13003">
        <w:tc>
          <w:tcPr>
            <w:tcW w:w="1278" w:type="dxa"/>
          </w:tcPr>
          <w:p w:rsidR="009708EE" w:rsidRPr="00E13003" w:rsidRDefault="009708EE"/>
          <w:p w:rsidR="009708EE" w:rsidRPr="00E13003" w:rsidRDefault="009708EE"/>
        </w:tc>
        <w:tc>
          <w:tcPr>
            <w:tcW w:w="997" w:type="dxa"/>
          </w:tcPr>
          <w:p w:rsidR="009708EE" w:rsidRPr="00E13003" w:rsidRDefault="009708EE"/>
        </w:tc>
        <w:tc>
          <w:tcPr>
            <w:tcW w:w="1073" w:type="dxa"/>
          </w:tcPr>
          <w:p w:rsidR="009708EE" w:rsidRPr="00E13003" w:rsidRDefault="009708EE"/>
        </w:tc>
        <w:tc>
          <w:tcPr>
            <w:tcW w:w="1530" w:type="dxa"/>
          </w:tcPr>
          <w:p w:rsidR="009708EE" w:rsidRPr="00E13003" w:rsidRDefault="009708EE"/>
        </w:tc>
        <w:tc>
          <w:tcPr>
            <w:tcW w:w="3240" w:type="dxa"/>
          </w:tcPr>
          <w:p w:rsidR="009708EE" w:rsidRPr="00E13003" w:rsidRDefault="009708EE"/>
        </w:tc>
        <w:tc>
          <w:tcPr>
            <w:tcW w:w="2160" w:type="dxa"/>
          </w:tcPr>
          <w:p w:rsidR="009708EE" w:rsidRPr="00E13003" w:rsidRDefault="009708EE"/>
        </w:tc>
        <w:tc>
          <w:tcPr>
            <w:tcW w:w="738" w:type="dxa"/>
          </w:tcPr>
          <w:p w:rsidR="009708EE" w:rsidRPr="00E13003" w:rsidRDefault="009708EE"/>
        </w:tc>
      </w:tr>
      <w:tr w:rsidR="009708EE" w:rsidRPr="00E13003" w:rsidTr="00E13003">
        <w:tc>
          <w:tcPr>
            <w:tcW w:w="1278" w:type="dxa"/>
          </w:tcPr>
          <w:p w:rsidR="009708EE" w:rsidRPr="00E13003" w:rsidRDefault="009708EE"/>
          <w:p w:rsidR="009708EE" w:rsidRPr="00E13003" w:rsidRDefault="009708EE"/>
        </w:tc>
        <w:tc>
          <w:tcPr>
            <w:tcW w:w="997" w:type="dxa"/>
          </w:tcPr>
          <w:p w:rsidR="009708EE" w:rsidRPr="00E13003" w:rsidRDefault="009708EE"/>
        </w:tc>
        <w:tc>
          <w:tcPr>
            <w:tcW w:w="1073" w:type="dxa"/>
          </w:tcPr>
          <w:p w:rsidR="009708EE" w:rsidRPr="00E13003" w:rsidRDefault="009708EE"/>
        </w:tc>
        <w:tc>
          <w:tcPr>
            <w:tcW w:w="1530" w:type="dxa"/>
          </w:tcPr>
          <w:p w:rsidR="009708EE" w:rsidRPr="00E13003" w:rsidRDefault="009708EE"/>
        </w:tc>
        <w:tc>
          <w:tcPr>
            <w:tcW w:w="3240" w:type="dxa"/>
          </w:tcPr>
          <w:p w:rsidR="009708EE" w:rsidRPr="00E13003" w:rsidRDefault="009708EE"/>
        </w:tc>
        <w:tc>
          <w:tcPr>
            <w:tcW w:w="2160" w:type="dxa"/>
          </w:tcPr>
          <w:p w:rsidR="009708EE" w:rsidRPr="00E13003" w:rsidRDefault="009708EE"/>
        </w:tc>
        <w:tc>
          <w:tcPr>
            <w:tcW w:w="738" w:type="dxa"/>
          </w:tcPr>
          <w:p w:rsidR="009708EE" w:rsidRPr="00E13003" w:rsidRDefault="009708EE"/>
        </w:tc>
      </w:tr>
      <w:tr w:rsidR="009708EE" w:rsidRPr="00E13003" w:rsidTr="00E13003">
        <w:tc>
          <w:tcPr>
            <w:tcW w:w="1278" w:type="dxa"/>
          </w:tcPr>
          <w:p w:rsidR="009708EE" w:rsidRPr="00E13003" w:rsidRDefault="009708EE"/>
          <w:p w:rsidR="009708EE" w:rsidRPr="00E13003" w:rsidRDefault="009708EE"/>
        </w:tc>
        <w:tc>
          <w:tcPr>
            <w:tcW w:w="997" w:type="dxa"/>
          </w:tcPr>
          <w:p w:rsidR="009708EE" w:rsidRPr="00E13003" w:rsidRDefault="009708EE"/>
        </w:tc>
        <w:tc>
          <w:tcPr>
            <w:tcW w:w="1073" w:type="dxa"/>
          </w:tcPr>
          <w:p w:rsidR="009708EE" w:rsidRPr="00E13003" w:rsidRDefault="009708EE"/>
        </w:tc>
        <w:tc>
          <w:tcPr>
            <w:tcW w:w="1530" w:type="dxa"/>
          </w:tcPr>
          <w:p w:rsidR="009708EE" w:rsidRPr="00E13003" w:rsidRDefault="009708EE"/>
        </w:tc>
        <w:tc>
          <w:tcPr>
            <w:tcW w:w="3240" w:type="dxa"/>
          </w:tcPr>
          <w:p w:rsidR="009708EE" w:rsidRPr="00E13003" w:rsidRDefault="009708EE"/>
        </w:tc>
        <w:tc>
          <w:tcPr>
            <w:tcW w:w="2160" w:type="dxa"/>
          </w:tcPr>
          <w:p w:rsidR="009708EE" w:rsidRPr="00E13003" w:rsidRDefault="009708EE"/>
        </w:tc>
        <w:tc>
          <w:tcPr>
            <w:tcW w:w="738" w:type="dxa"/>
          </w:tcPr>
          <w:p w:rsidR="009708EE" w:rsidRPr="00E13003" w:rsidRDefault="009708EE"/>
        </w:tc>
      </w:tr>
      <w:tr w:rsidR="009708EE" w:rsidRPr="00E13003" w:rsidTr="00E13003">
        <w:tc>
          <w:tcPr>
            <w:tcW w:w="1278" w:type="dxa"/>
          </w:tcPr>
          <w:p w:rsidR="009708EE" w:rsidRPr="00E13003" w:rsidRDefault="009708EE"/>
          <w:p w:rsidR="009708EE" w:rsidRPr="00E13003" w:rsidRDefault="009708EE"/>
        </w:tc>
        <w:tc>
          <w:tcPr>
            <w:tcW w:w="997" w:type="dxa"/>
          </w:tcPr>
          <w:p w:rsidR="009708EE" w:rsidRPr="00E13003" w:rsidRDefault="009708EE"/>
        </w:tc>
        <w:tc>
          <w:tcPr>
            <w:tcW w:w="1073" w:type="dxa"/>
          </w:tcPr>
          <w:p w:rsidR="009708EE" w:rsidRPr="00E13003" w:rsidRDefault="009708EE"/>
        </w:tc>
        <w:tc>
          <w:tcPr>
            <w:tcW w:w="1530" w:type="dxa"/>
          </w:tcPr>
          <w:p w:rsidR="009708EE" w:rsidRPr="00E13003" w:rsidRDefault="009708EE"/>
        </w:tc>
        <w:tc>
          <w:tcPr>
            <w:tcW w:w="3240" w:type="dxa"/>
          </w:tcPr>
          <w:p w:rsidR="009708EE" w:rsidRPr="00E13003" w:rsidRDefault="009708EE"/>
        </w:tc>
        <w:tc>
          <w:tcPr>
            <w:tcW w:w="2160" w:type="dxa"/>
          </w:tcPr>
          <w:p w:rsidR="009708EE" w:rsidRPr="00E13003" w:rsidRDefault="009708EE"/>
        </w:tc>
        <w:tc>
          <w:tcPr>
            <w:tcW w:w="738" w:type="dxa"/>
          </w:tcPr>
          <w:p w:rsidR="009708EE" w:rsidRPr="00E13003" w:rsidRDefault="009708EE"/>
        </w:tc>
      </w:tr>
    </w:tbl>
    <w:p w:rsidR="009708EE" w:rsidRDefault="009708EE"/>
    <w:p w:rsidR="00FB7062" w:rsidRDefault="00FB7062"/>
    <w:p w:rsidR="009708EE" w:rsidRDefault="009708EE">
      <w:r>
        <w:t>Adult Contact Person_________________________________________________________________________________</w:t>
      </w:r>
    </w:p>
    <w:p w:rsidR="009708EE" w:rsidRDefault="009708EE"/>
    <w:p w:rsidR="009708EE" w:rsidRDefault="009708EE">
      <w:r>
        <w:t>County________________________________________________</w:t>
      </w:r>
      <w:r>
        <w:tab/>
        <w:t>Telephone______________________________</w:t>
      </w:r>
    </w:p>
    <w:p w:rsidR="009708EE" w:rsidRDefault="009708EE"/>
    <w:p w:rsidR="009708EE" w:rsidRDefault="00E2700E">
      <w:r>
        <w:t>Email_________________________________________________</w:t>
      </w:r>
    </w:p>
    <w:p w:rsidR="00E2700E" w:rsidRDefault="00E2700E"/>
    <w:p w:rsidR="009708EE" w:rsidRDefault="009708EE">
      <w:r>
        <w:t xml:space="preserve">Please return by August </w:t>
      </w:r>
      <w:r w:rsidR="009D4253">
        <w:t>2</w:t>
      </w:r>
      <w:r w:rsidR="00C90EE6">
        <w:t>3</w:t>
      </w:r>
      <w:r>
        <w:t xml:space="preserve">. This form may be either mailed, faxed, or emailed.  </w:t>
      </w:r>
    </w:p>
    <w:p w:rsidR="009708EE" w:rsidRDefault="009708EE">
      <w:r>
        <w:t>Washington State 4-H Fair</w:t>
      </w:r>
    </w:p>
    <w:p w:rsidR="009708EE" w:rsidRDefault="009708EE">
      <w:r>
        <w:t xml:space="preserve">WSU </w:t>
      </w:r>
      <w:smartTag w:uri="urn:schemas-microsoft-com:office:smarttags" w:element="City">
        <w:smartTag w:uri="urn:schemas-microsoft-com:office:smarttags" w:element="place">
          <w:r>
            <w:t>Puyallup</w:t>
          </w:r>
        </w:smartTag>
      </w:smartTag>
    </w:p>
    <w:p w:rsidR="009708EE" w:rsidRDefault="006F2113">
      <w:r>
        <w:t>2606 W. Pioneer</w:t>
      </w:r>
    </w:p>
    <w:p w:rsidR="009708EE" w:rsidRDefault="009708EE">
      <w:smartTag w:uri="urn:schemas-microsoft-com:office:smarttags" w:element="place">
        <w:smartTag w:uri="urn:schemas-microsoft-com:office:smarttags" w:element="City">
          <w:r>
            <w:t>Puyallup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98371-4998</w:t>
          </w:r>
        </w:smartTag>
      </w:smartTag>
    </w:p>
    <w:p w:rsidR="009708EE" w:rsidRDefault="009708EE"/>
    <w:p w:rsidR="009708EE" w:rsidRDefault="009708EE">
      <w:r>
        <w:t xml:space="preserve">Fax: 253-445-4587 (until August </w:t>
      </w:r>
      <w:r w:rsidR="006E2685">
        <w:t>1</w:t>
      </w:r>
      <w:r w:rsidR="00056236">
        <w:t>5</w:t>
      </w:r>
      <w:r>
        <w:t xml:space="preserve">); 253-770-5412 (after August </w:t>
      </w:r>
      <w:r w:rsidR="006E2685">
        <w:t>1</w:t>
      </w:r>
      <w:r w:rsidR="00056236">
        <w:t>5</w:t>
      </w:r>
      <w:r>
        <w:t>)</w:t>
      </w:r>
    </w:p>
    <w:p w:rsidR="009708EE" w:rsidRDefault="009708EE"/>
    <w:p w:rsidR="009708EE" w:rsidRDefault="009708EE">
      <w:r>
        <w:t xml:space="preserve">Email: </w:t>
      </w:r>
      <w:hyperlink r:id="rId6" w:history="1">
        <w:r w:rsidRPr="001971C5">
          <w:rPr>
            <w:rStyle w:val="Hyperlink"/>
          </w:rPr>
          <w:t>st4hfair@wsu.edu</w:t>
        </w:r>
      </w:hyperlink>
    </w:p>
    <w:sectPr w:rsidR="009708EE" w:rsidSect="009866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AA" w:rsidRDefault="002B67AA" w:rsidP="00986678">
      <w:r>
        <w:separator/>
      </w:r>
    </w:p>
  </w:endnote>
  <w:endnote w:type="continuationSeparator" w:id="0">
    <w:p w:rsidR="002B67AA" w:rsidRDefault="002B67AA" w:rsidP="0098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AA" w:rsidRDefault="002B67AA" w:rsidP="00986678">
      <w:r>
        <w:separator/>
      </w:r>
    </w:p>
  </w:footnote>
  <w:footnote w:type="continuationSeparator" w:id="0">
    <w:p w:rsidR="002B67AA" w:rsidRDefault="002B67AA" w:rsidP="0098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78" w:rsidRPr="00986678" w:rsidRDefault="00986678" w:rsidP="00986678">
    <w:pPr>
      <w:pStyle w:val="Header"/>
      <w:jc w:val="right"/>
      <w:rPr>
        <w:sz w:val="16"/>
        <w:szCs w:val="16"/>
      </w:rPr>
    </w:pPr>
    <w:r w:rsidRPr="00986678">
      <w:rPr>
        <w:sz w:val="16"/>
        <w:szCs w:val="16"/>
      </w:rPr>
      <w:t>WS4HF</w:t>
    </w:r>
  </w:p>
  <w:p w:rsidR="00986678" w:rsidRPr="00986678" w:rsidRDefault="00986678" w:rsidP="00986678">
    <w:pPr>
      <w:pStyle w:val="Header"/>
      <w:jc w:val="right"/>
      <w:rPr>
        <w:sz w:val="16"/>
        <w:szCs w:val="16"/>
      </w:rPr>
    </w:pPr>
    <w:r w:rsidRPr="00986678">
      <w:rPr>
        <w:sz w:val="16"/>
        <w:szCs w:val="16"/>
      </w:rPr>
      <w:t>1.09m (</w:t>
    </w:r>
    <w:r w:rsidR="005F7153">
      <w:rPr>
        <w:sz w:val="16"/>
        <w:szCs w:val="16"/>
      </w:rPr>
      <w:t>6</w:t>
    </w:r>
    <w:r w:rsidRPr="00986678">
      <w:rPr>
        <w:sz w:val="16"/>
        <w:szCs w:val="16"/>
      </w:rPr>
      <w:t>/</w:t>
    </w:r>
    <w:r w:rsidR="009D4253">
      <w:rPr>
        <w:sz w:val="16"/>
        <w:szCs w:val="16"/>
      </w:rPr>
      <w:t>1</w:t>
    </w:r>
    <w:r w:rsidR="00C90EE6">
      <w:rPr>
        <w:sz w:val="16"/>
        <w:szCs w:val="16"/>
      </w:rPr>
      <w:t>7</w:t>
    </w:r>
    <w:r w:rsidR="009D4253">
      <w:rPr>
        <w:sz w:val="16"/>
        <w:szCs w:val="16"/>
      </w:rPr>
      <w:t>)</w:t>
    </w:r>
  </w:p>
  <w:p w:rsidR="00986678" w:rsidRDefault="00986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78"/>
    <w:rsid w:val="00056236"/>
    <w:rsid w:val="000B143E"/>
    <w:rsid w:val="000E2621"/>
    <w:rsid w:val="001F564F"/>
    <w:rsid w:val="00253A1D"/>
    <w:rsid w:val="002B67AA"/>
    <w:rsid w:val="002D77F1"/>
    <w:rsid w:val="00504880"/>
    <w:rsid w:val="005C7A23"/>
    <w:rsid w:val="005F7153"/>
    <w:rsid w:val="006E2685"/>
    <w:rsid w:val="006F2113"/>
    <w:rsid w:val="00791130"/>
    <w:rsid w:val="008E15B6"/>
    <w:rsid w:val="009708EE"/>
    <w:rsid w:val="00986678"/>
    <w:rsid w:val="009D4253"/>
    <w:rsid w:val="00A342AF"/>
    <w:rsid w:val="00AB511D"/>
    <w:rsid w:val="00B55606"/>
    <w:rsid w:val="00C90EE6"/>
    <w:rsid w:val="00CD4D07"/>
    <w:rsid w:val="00E13003"/>
    <w:rsid w:val="00E2700E"/>
    <w:rsid w:val="00EF33AF"/>
    <w:rsid w:val="00F1671E"/>
    <w:rsid w:val="00F65653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66F151C-4AF8-4775-B887-59A0A3E1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678"/>
  </w:style>
  <w:style w:type="paragraph" w:styleId="Footer">
    <w:name w:val="footer"/>
    <w:basedOn w:val="Normal"/>
    <w:link w:val="FooterChar"/>
    <w:uiPriority w:val="99"/>
    <w:unhideWhenUsed/>
    <w:rsid w:val="00986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678"/>
  </w:style>
  <w:style w:type="paragraph" w:styleId="BalloonText">
    <w:name w:val="Balloon Text"/>
    <w:basedOn w:val="Normal"/>
    <w:link w:val="BalloonTextChar"/>
    <w:uiPriority w:val="99"/>
    <w:semiHidden/>
    <w:unhideWhenUsed/>
    <w:rsid w:val="00986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1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970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4hfair@w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Puyallup 4H</Company>
  <LinksUpToDate>false</LinksUpToDate>
  <CharactersWithSpaces>2682</CharactersWithSpaces>
  <SharedDoc>false</SharedDoc>
  <HLinks>
    <vt:vector size="6" baseType="variant"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mailto:st4hfair@wsu.edu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Gwin, Tom</dc:creator>
  <cp:lastModifiedBy>Gwin, Thomas Allan</cp:lastModifiedBy>
  <cp:revision>2</cp:revision>
  <cp:lastPrinted>2015-06-11T20:14:00Z</cp:lastPrinted>
  <dcterms:created xsi:type="dcterms:W3CDTF">2017-07-07T13:17:00Z</dcterms:created>
  <dcterms:modified xsi:type="dcterms:W3CDTF">2017-07-07T13:17:00Z</dcterms:modified>
</cp:coreProperties>
</file>