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2E62" w:rsidRPr="002F652B" w:rsidRDefault="00522E62">
      <w:r w:rsidRPr="002F652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B6DB41" wp14:editId="40063CEE">
                <wp:simplePos x="0" y="0"/>
                <wp:positionH relativeFrom="column">
                  <wp:posOffset>95250</wp:posOffset>
                </wp:positionH>
                <wp:positionV relativeFrom="paragraph">
                  <wp:posOffset>1133475</wp:posOffset>
                </wp:positionV>
                <wp:extent cx="6572250" cy="2400300"/>
                <wp:effectExtent l="19050" t="19050" r="38100" b="57150"/>
                <wp:wrapNone/>
                <wp:docPr id="1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2400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7.5pt;margin-top:89.25pt;width:517.5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" fillcolor="#00b050" strokecolor="#f2f2f2 [3041]" strokeweight="3pt">
                <v:shadow on="t" color="#974706 [1609]" opacity=".5" offset="1pt"/>
              </v:rect>
            </w:pict>
          </mc:Fallback>
        </mc:AlternateContent>
      </w:r>
      <w:r w:rsidRPr="002F652B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4A5C5B04" wp14:editId="541C7926">
                <wp:simplePos x="0" y="0"/>
                <wp:positionH relativeFrom="column">
                  <wp:posOffset>95250</wp:posOffset>
                </wp:positionH>
                <wp:positionV relativeFrom="paragraph">
                  <wp:posOffset>-47625</wp:posOffset>
                </wp:positionV>
                <wp:extent cx="3657600" cy="1095375"/>
                <wp:effectExtent l="0" t="0" r="0" b="9525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C45" w:rsidRPr="00522E62" w:rsidRDefault="002B5C45" w:rsidP="00522E62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2E62">
                              <w:rPr>
                                <w:rFonts w:ascii="Bernard MT Condensed" w:hAnsi="Bernard MT Condensed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Washington State 4-H Dog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.5pt;margin-top:-3.75pt;width:4in;height:86.25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BpFuAIAALs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" filled="f" stroked="f">
                <v:textbox>
                  <w:txbxContent>
                    <w:p w:rsidR="002B5C45" w:rsidRPr="00522E62" w:rsidRDefault="002B5C45" w:rsidP="00522E62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FFFFFF" w:themeColor="background1"/>
                          <w:sz w:val="56"/>
                          <w:szCs w:val="5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22E62">
                        <w:rPr>
                          <w:rFonts w:ascii="Bernard MT Condensed" w:hAnsi="Bernard MT Condensed"/>
                          <w:b/>
                          <w:color w:val="FFFFFF" w:themeColor="background1"/>
                          <w:sz w:val="56"/>
                          <w:szCs w:val="5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Washington State 4-H Dog Project</w:t>
                      </w:r>
                    </w:p>
                  </w:txbxContent>
                </v:textbox>
              </v:shape>
            </w:pict>
          </mc:Fallback>
        </mc:AlternateContent>
      </w:r>
      <w:r w:rsidRPr="002F652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6098B2" wp14:editId="0BCEC21A">
                <wp:simplePos x="0" y="0"/>
                <wp:positionH relativeFrom="column">
                  <wp:posOffset>94615</wp:posOffset>
                </wp:positionH>
                <wp:positionV relativeFrom="paragraph">
                  <wp:posOffset>1190625</wp:posOffset>
                </wp:positionV>
                <wp:extent cx="6315075" cy="2247900"/>
                <wp:effectExtent l="0" t="0" r="0" b="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C45" w:rsidRPr="00766134" w:rsidRDefault="002B5C45" w:rsidP="00522E62">
                            <w:pPr>
                              <w:jc w:val="center"/>
                              <w:rPr>
                                <w:rFonts w:ascii="Bernard MT Condensed" w:hAnsi="Bernard MT Condensed"/>
                                <w:color w:val="FFFFFF" w:themeColor="background1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2E62">
                              <w:rPr>
                                <w:rFonts w:ascii="Bernard MT Condensed" w:hAnsi="Bernard MT Condensed"/>
                                <w:color w:val="FFFFFF" w:themeColor="background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4-H </w:t>
                            </w:r>
                            <w:r>
                              <w:rPr>
                                <w:rFonts w:ascii="Bernard MT Condensed" w:hAnsi="Bernard MT Condensed"/>
                                <w:color w:val="FFFFFF" w:themeColor="background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Rally Obedience</w:t>
                            </w:r>
                            <w:r w:rsidRPr="00522E62">
                              <w:rPr>
                                <w:rFonts w:ascii="Bernard MT Condensed" w:hAnsi="Bernard MT Condensed"/>
                                <w:color w:val="FFFFFF" w:themeColor="background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Bernard MT Condensed" w:hAnsi="Bernard MT Condensed"/>
                                <w:color w:val="FFFFFF" w:themeColor="background1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766134">
                              <w:rPr>
                                <w:rFonts w:ascii="Bernard MT Condensed" w:hAnsi="Bernard MT Condensed"/>
                                <w:color w:val="FFFFFF" w:themeColor="background1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Rules, Judge’s Guidelines and Instructions for Stewards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.45pt;margin-top:93.75pt;width:497.25pt;height:17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V6QugIAAMI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" filled="f" stroked="f">
                <v:textbox>
                  <w:txbxContent>
                    <w:p w:rsidR="002B5C45" w:rsidRPr="00766134" w:rsidRDefault="002B5C45" w:rsidP="00522E62">
                      <w:pPr>
                        <w:jc w:val="center"/>
                        <w:rPr>
                          <w:rFonts w:ascii="Bernard MT Condensed" w:hAnsi="Bernard MT Condensed"/>
                          <w:color w:val="FFFFFF" w:themeColor="background1"/>
                          <w:sz w:val="56"/>
                          <w:szCs w:val="5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22E62">
                        <w:rPr>
                          <w:rFonts w:ascii="Bernard MT Condensed" w:hAnsi="Bernard MT Condensed"/>
                          <w:color w:val="FFFFFF" w:themeColor="background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4-H </w:t>
                      </w:r>
                      <w:r>
                        <w:rPr>
                          <w:rFonts w:ascii="Bernard MT Condensed" w:hAnsi="Bernard MT Condensed"/>
                          <w:color w:val="FFFFFF" w:themeColor="background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Rally Obedience</w:t>
                      </w:r>
                      <w:r w:rsidRPr="00522E62">
                        <w:rPr>
                          <w:rFonts w:ascii="Bernard MT Condensed" w:hAnsi="Bernard MT Condensed"/>
                          <w:color w:val="FFFFFF" w:themeColor="background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Fonts w:ascii="Bernard MT Condensed" w:hAnsi="Bernard MT Condensed"/>
                          <w:color w:val="FFFFFF" w:themeColor="background1"/>
                          <w:sz w:val="56"/>
                          <w:szCs w:val="5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766134">
                        <w:rPr>
                          <w:rFonts w:ascii="Bernard MT Condensed" w:hAnsi="Bernard MT Condensed"/>
                          <w:color w:val="FFFFFF" w:themeColor="background1"/>
                          <w:sz w:val="56"/>
                          <w:szCs w:val="5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Rules, Judge’s Guidelines and Instructions for Stewards</w:t>
                      </w:r>
                    </w:p>
                  </w:txbxContent>
                </v:textbox>
              </v:shape>
            </w:pict>
          </mc:Fallback>
        </mc:AlternateContent>
      </w:r>
      <w:r w:rsidRPr="002F652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F92655" wp14:editId="124037EA">
                <wp:simplePos x="0" y="0"/>
                <wp:positionH relativeFrom="column">
                  <wp:posOffset>95250</wp:posOffset>
                </wp:positionH>
                <wp:positionV relativeFrom="paragraph">
                  <wp:posOffset>3724275</wp:posOffset>
                </wp:positionV>
                <wp:extent cx="6619875" cy="4905375"/>
                <wp:effectExtent l="0" t="0" r="28575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490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C45" w:rsidRDefault="002B5C45" w:rsidP="00522E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1DD70" wp14:editId="26C8D041">
                                  <wp:extent cx="6430645" cy="4803775"/>
                                  <wp:effectExtent l="0" t="0" r="825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lly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0645" cy="4803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8" type="#_x0000_t202" style="position:absolute;margin-left:7.5pt;margin-top:293.25pt;width:521.25pt;height:38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" fillcolor="white [3201]" strokeweight=".5pt">
                <v:textbox>
                  <w:txbxContent>
                    <w:p w:rsidR="002B5C45" w:rsidRDefault="002B5C45" w:rsidP="00522E62">
                      <w:r>
                        <w:rPr>
                          <w:noProof/>
                        </w:rPr>
                        <w:drawing>
                          <wp:inline distT="0" distB="0" distL="0" distR="0" wp14:anchorId="31F1DD70" wp14:editId="26C8D041">
                            <wp:extent cx="6430645" cy="4803775"/>
                            <wp:effectExtent l="0" t="0" r="825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ally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0645" cy="4803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65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DC5DA" wp14:editId="598C1EBA">
                <wp:simplePos x="0" y="0"/>
                <wp:positionH relativeFrom="column">
                  <wp:posOffset>-123825</wp:posOffset>
                </wp:positionH>
                <wp:positionV relativeFrom="paragraph">
                  <wp:posOffset>-152400</wp:posOffset>
                </wp:positionV>
                <wp:extent cx="7096125" cy="9439275"/>
                <wp:effectExtent l="0" t="0" r="47625" b="66675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6125" cy="9439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DEBCF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18900000" scaled="0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9.75pt;margin-top:-12pt;width:558.75pt;height:7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" fillcolor="#ddebcf" strokecolor="#b2a1c7 [1943]" strokeweight="1pt">
                <v:fill color2="#156b13" angle="135" colors="0 #ddebcf;.5 #9cb86e;1 #156b13" focus="100%" type="gradient">
                  <o:fill v:ext="view" type="gradientUnscaled"/>
                </v:fill>
                <v:shadow on="t" color="#3f3151 [1607]" opacity=".5" offset="1pt"/>
              </v:rect>
            </w:pict>
          </mc:Fallback>
        </mc:AlternateContent>
      </w:r>
      <w:r w:rsidRPr="002F652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399F0" wp14:editId="26B57A42">
                <wp:simplePos x="0" y="0"/>
                <wp:positionH relativeFrom="column">
                  <wp:posOffset>3286125</wp:posOffset>
                </wp:positionH>
                <wp:positionV relativeFrom="paragraph">
                  <wp:posOffset>-152400</wp:posOffset>
                </wp:positionV>
                <wp:extent cx="2828925" cy="1285875"/>
                <wp:effectExtent l="0" t="0" r="0" b="9525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C45" w:rsidRPr="00CC4771" w:rsidRDefault="002B5C45" w:rsidP="00522E62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84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84"/>
                              </w:rPr>
                              <w:drawing>
                                <wp:inline distT="0" distB="0" distL="0" distR="0" wp14:anchorId="53DE436E" wp14:editId="10CDBA1A">
                                  <wp:extent cx="1868805" cy="1194435"/>
                                  <wp:effectExtent l="0" t="0" r="0" b="571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hlogo.gif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194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258.75pt;margin-top:-12pt;width:222.75pt;height:1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8WuQIAAMI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" filled="f" stroked="f">
                <v:textbox>
                  <w:txbxContent>
                    <w:p w:rsidR="002B5C45" w:rsidRPr="00CC4771" w:rsidRDefault="002B5C45" w:rsidP="00522E62">
                      <w:pPr>
                        <w:jc w:val="right"/>
                        <w:rPr>
                          <w:b/>
                          <w:color w:val="FFFFFF" w:themeColor="background1"/>
                          <w:sz w:val="84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84"/>
                        </w:rPr>
                        <w:drawing>
                          <wp:inline distT="0" distB="0" distL="0" distR="0" wp14:anchorId="53DE436E" wp14:editId="10CDBA1A">
                            <wp:extent cx="1868805" cy="1194435"/>
                            <wp:effectExtent l="0" t="0" r="0" b="571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hlogo.gif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8805" cy="1194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652B">
        <w:rPr>
          <w:noProof/>
        </w:rPr>
        <w:drawing>
          <wp:inline distT="0" distB="0" distL="0" distR="0" wp14:anchorId="1B200960" wp14:editId="371461B8">
            <wp:extent cx="5620385" cy="2247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652B">
        <w:br w:type="page"/>
      </w:r>
    </w:p>
    <w:p w:rsidR="000C73FA" w:rsidRDefault="00B62CA1">
      <w:pPr>
        <w:pStyle w:val="TOC1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r>
        <w:lastRenderedPageBreak/>
        <w:fldChar w:fldCharType="begin"/>
      </w:r>
      <w:r>
        <w:instrText xml:space="preserve"> TOC \h \z \t "Chapter Head,2,Doc Head,1,Section Head,3" </w:instrText>
      </w:r>
      <w:r>
        <w:fldChar w:fldCharType="separate"/>
      </w:r>
      <w:hyperlink w:anchor="_Toc433280009" w:history="1">
        <w:r w:rsidR="000C73FA" w:rsidRPr="00996678">
          <w:rPr>
            <w:rStyle w:val="Hyperlink"/>
            <w:noProof/>
          </w:rPr>
          <w:t>RALLY RULES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_Toc433280009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7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10" w:history="1">
        <w:r w:rsidR="000C73FA" w:rsidRPr="00996678">
          <w:rPr>
            <w:rStyle w:val="Hyperlink"/>
            <w:noProof/>
          </w:rPr>
          <w:t>4-H RALLY INTRODUCTION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_Toc433280010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7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11" w:history="1">
        <w:r w:rsidR="000C73FA" w:rsidRPr="00996678">
          <w:rPr>
            <w:rStyle w:val="Hyperlink"/>
            <w:noProof/>
          </w:rPr>
          <w:t>CHAPTER 1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_Toc433280011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7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12" w:history="1">
        <w:r w:rsidR="000C73FA" w:rsidRPr="00996678">
          <w:rPr>
            <w:rStyle w:val="Hyperlink"/>
            <w:noProof/>
          </w:rPr>
          <w:t>GENERAL RULES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_Toc433280012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7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13" w:history="1">
        <w:r w:rsidR="000C73FA" w:rsidRPr="00996678">
          <w:rPr>
            <w:rStyle w:val="Hyperlink"/>
            <w:noProof/>
          </w:rPr>
          <w:t>CHAPTER 2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_Toc433280013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7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14" w:history="1">
        <w:r w:rsidR="000C73FA" w:rsidRPr="00996678">
          <w:rPr>
            <w:rStyle w:val="Hyperlink"/>
            <w:noProof/>
          </w:rPr>
          <w:t>RULES FOR PERFORMANCE AND JUDGING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_Toc433280014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7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15" w:history="1">
        <w:r w:rsidR="000C73FA" w:rsidRPr="00996678">
          <w:rPr>
            <w:rStyle w:val="Hyperlink"/>
            <w:noProof/>
          </w:rPr>
          <w:t>Section 1. Standardized Judging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_Toc433280015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7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16" w:history="1">
        <w:r w:rsidR="000C73FA" w:rsidRPr="00996678">
          <w:rPr>
            <w:rStyle w:val="Hyperlink"/>
            <w:noProof/>
          </w:rPr>
          <w:t>Section 2. Standard of Performance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_Toc433280016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7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17" w:history="1">
        <w:r w:rsidR="000C73FA" w:rsidRPr="00996678">
          <w:rPr>
            <w:rStyle w:val="Hyperlink"/>
            <w:noProof/>
          </w:rPr>
          <w:t>Section 3. No Added Requirements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_Toc433280017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7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18" w:history="1">
        <w:r w:rsidR="000C73FA" w:rsidRPr="00996678">
          <w:rPr>
            <w:rStyle w:val="Hyperlink"/>
            <w:noProof/>
          </w:rPr>
          <w:t>Section 4. Interference and Double Handling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_Toc433280018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8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19" w:history="1">
        <w:r w:rsidR="000C73FA" w:rsidRPr="00996678">
          <w:rPr>
            <w:rStyle w:val="Hyperlink"/>
            <w:noProof/>
          </w:rPr>
          <w:t>Section 5. Re-judging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_Toc433280019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8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20" w:history="1">
        <w:r w:rsidR="000C73FA" w:rsidRPr="00996678">
          <w:rPr>
            <w:rStyle w:val="Hyperlink"/>
            <w:noProof/>
          </w:rPr>
          <w:t>Section 6. Explanations and Errors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_Toc433280020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8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21" w:history="1">
        <w:r w:rsidR="000C73FA" w:rsidRPr="00996678">
          <w:rPr>
            <w:rStyle w:val="Hyperlink"/>
            <w:noProof/>
          </w:rPr>
          <w:t>Section 7. Compliance with Rules and Standards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_Toc433280021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8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22" w:history="1">
        <w:r w:rsidR="000C73FA" w:rsidRPr="00996678">
          <w:rPr>
            <w:rStyle w:val="Hyperlink"/>
            <w:noProof/>
          </w:rPr>
          <w:t>Section 8. Physically Challenged Handlers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_Toc433280022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8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23" w:history="1">
        <w:r w:rsidR="000C73FA" w:rsidRPr="00996678">
          <w:rPr>
            <w:rStyle w:val="Hyperlink"/>
            <w:noProof/>
          </w:rPr>
          <w:t>Section 9. Order of Judging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_Toc433280023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8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24" w:history="1">
        <w:r w:rsidR="000C73FA" w:rsidRPr="00996678">
          <w:rPr>
            <w:rStyle w:val="Hyperlink"/>
            <w:noProof/>
          </w:rPr>
          <w:t>Section 10. Use of Leash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_Toc433280024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8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25" w:history="1">
        <w:r w:rsidR="000C73FA" w:rsidRPr="00996678">
          <w:rPr>
            <w:rStyle w:val="Hyperlink"/>
            <w:noProof/>
          </w:rPr>
          <w:t>Section 11. Collars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_Toc433280025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8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26" w:history="1">
        <w:r w:rsidR="000C73FA" w:rsidRPr="00996678">
          <w:rPr>
            <w:rStyle w:val="Hyperlink"/>
            <w:noProof/>
          </w:rPr>
          <w:t>Section 12. Commands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_Toc433280026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8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27" w:history="1">
        <w:r w:rsidR="000C73FA" w:rsidRPr="00996678">
          <w:rPr>
            <w:rStyle w:val="Hyperlink"/>
            <w:noProof/>
          </w:rPr>
          <w:t>Section 13. Orders and Minimum Penalties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_Toc433280027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8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28" w:history="1">
        <w:r w:rsidR="000C73FA" w:rsidRPr="00996678">
          <w:rPr>
            <w:rStyle w:val="Hyperlink"/>
            <w:noProof/>
          </w:rPr>
          <w:t>Section 14. Misbehavior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_Toc433280028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8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29" w:history="1">
        <w:r w:rsidR="000C73FA" w:rsidRPr="00996678">
          <w:rPr>
            <w:rStyle w:val="Hyperlink"/>
            <w:noProof/>
          </w:rPr>
          <w:t>Section 15. Training and Warm-up on the Grounds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_Toc433280029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8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30" w:history="1">
        <w:r w:rsidR="000C73FA" w:rsidRPr="00996678">
          <w:rPr>
            <w:rStyle w:val="Hyperlink"/>
            <w:noProof/>
          </w:rPr>
          <w:t>Section 16. Training and Disciplining in the Ring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_Toc433280030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9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31" w:history="1">
        <w:r w:rsidR="000C73FA" w:rsidRPr="00996678">
          <w:rPr>
            <w:rStyle w:val="Hyperlink"/>
            <w:noProof/>
          </w:rPr>
          <w:t>Section 17. Abuse of Dogs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_Toc433280031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9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32" w:history="1">
        <w:r w:rsidR="000C73FA" w:rsidRPr="00996678">
          <w:rPr>
            <w:rStyle w:val="Hyperlink"/>
            <w:noProof/>
          </w:rPr>
          <w:t>CHAPTER 3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_Toc433280032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9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33" w:history="1">
        <w:r w:rsidR="000C73FA" w:rsidRPr="00996678">
          <w:rPr>
            <w:rStyle w:val="Hyperlink"/>
            <w:noProof/>
          </w:rPr>
          <w:t>GENERAL PROCEDURES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_Toc433280033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9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34" w:history="1">
        <w:r w:rsidR="000C73FA" w:rsidRPr="00996678">
          <w:rPr>
            <w:rStyle w:val="Hyperlink"/>
            <w:noProof/>
          </w:rPr>
          <w:t>Section 1. Armbands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_Toc433280034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9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35" w:history="1">
        <w:r w:rsidR="000C73FA" w:rsidRPr="00996678">
          <w:rPr>
            <w:rStyle w:val="Hyperlink"/>
            <w:noProof/>
          </w:rPr>
          <w:t>Section 2. Signs and Holders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_Toc433280035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9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36" w:history="1">
        <w:r w:rsidR="000C73FA" w:rsidRPr="00996678">
          <w:rPr>
            <w:rStyle w:val="Hyperlink"/>
            <w:noProof/>
          </w:rPr>
          <w:t>Section 3. Placement of Signs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_Toc433280036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9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37" w:history="1">
        <w:r w:rsidR="000C73FA" w:rsidRPr="00996678">
          <w:rPr>
            <w:rStyle w:val="Hyperlink"/>
            <w:noProof/>
          </w:rPr>
          <w:t>Section 4. Location of Performance in Relation to Signs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_Toc433280037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9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38" w:history="1">
        <w:r w:rsidR="000C73FA" w:rsidRPr="00996678">
          <w:rPr>
            <w:rStyle w:val="Hyperlink"/>
            <w:noProof/>
          </w:rPr>
          <w:t>Section 5. Familiarization Time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_Toc433280038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9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39" w:history="1">
        <w:r w:rsidR="000C73FA" w:rsidRPr="00996678">
          <w:rPr>
            <w:rStyle w:val="Hyperlink"/>
            <w:noProof/>
          </w:rPr>
          <w:t>Section 6. Judge’s Orders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_Toc433280039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9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40" w:history="1">
        <w:r w:rsidR="000C73FA" w:rsidRPr="00996678">
          <w:rPr>
            <w:rStyle w:val="Hyperlink"/>
            <w:noProof/>
          </w:rPr>
          <w:t>Section 7. General Scoring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_Toc433280040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9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41" w:history="1">
        <w:r w:rsidR="000C73FA" w:rsidRPr="00996678">
          <w:rPr>
            <w:rStyle w:val="Hyperlink"/>
            <w:noProof/>
          </w:rPr>
          <w:t>Section 8. Timing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_Toc433280041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10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42" w:history="1">
        <w:r w:rsidR="000C73FA" w:rsidRPr="00996678">
          <w:rPr>
            <w:rStyle w:val="Hyperlink"/>
            <w:noProof/>
          </w:rPr>
          <w:t>CHAPTER 4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_Toc433280042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43" w:history="1">
        <w:r w:rsidR="000C73FA" w:rsidRPr="00996678">
          <w:rPr>
            <w:rStyle w:val="Hyperlink"/>
            <w:noProof/>
          </w:rPr>
          <w:t>CLASSES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_Toc433280043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44" w:history="1">
        <w:r w:rsidR="000C73FA" w:rsidRPr="00996678">
          <w:rPr>
            <w:rStyle w:val="Hyperlink"/>
            <w:noProof/>
          </w:rPr>
          <w:t>Section 1. Rally Novice Class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_Toc433280044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45" w:history="1">
        <w:r w:rsidR="000C73FA" w:rsidRPr="00996678">
          <w:rPr>
            <w:rStyle w:val="Hyperlink"/>
            <w:noProof/>
          </w:rPr>
          <w:t>Section 2. Rally Advanced Class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_Toc433280045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46" w:history="1">
        <w:r w:rsidR="000C73FA" w:rsidRPr="00996678">
          <w:rPr>
            <w:rStyle w:val="Hyperlink"/>
            <w:noProof/>
          </w:rPr>
          <w:t>Section 3. Rally Excellent Class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_Toc433280046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47" w:history="1">
        <w:r w:rsidR="000C73FA" w:rsidRPr="00996678">
          <w:rPr>
            <w:rStyle w:val="Hyperlink"/>
            <w:noProof/>
          </w:rPr>
          <w:t>Section 4. Jumps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_Toc433280047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48" w:history="1">
        <w:r w:rsidR="000C73FA" w:rsidRPr="00996678">
          <w:rPr>
            <w:rStyle w:val="Hyperlink"/>
            <w:noProof/>
          </w:rPr>
          <w:t>Section 5. Jump Heights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_Toc433280048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49" w:history="1">
        <w:r w:rsidR="000C73FA" w:rsidRPr="00996678">
          <w:rPr>
            <w:rStyle w:val="Hyperlink"/>
            <w:noProof/>
          </w:rPr>
          <w:t>Section 6. Sit Stay Exercise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_Toc433280049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50" w:history="1">
        <w:r w:rsidR="000C73FA" w:rsidRPr="00996678">
          <w:rPr>
            <w:rStyle w:val="Hyperlink"/>
            <w:noProof/>
          </w:rPr>
          <w:t>CHAPTER 5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_Toc433280050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51" w:history="1">
        <w:r w:rsidR="000C73FA" w:rsidRPr="00996678">
          <w:rPr>
            <w:rStyle w:val="Hyperlink"/>
            <w:noProof/>
          </w:rPr>
          <w:t>OPTIONAL CLASSES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_Toc433280051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52" w:history="1">
        <w:r w:rsidR="000C73FA" w:rsidRPr="00996678">
          <w:rPr>
            <w:rStyle w:val="Hyperlink"/>
            <w:noProof/>
          </w:rPr>
          <w:t>Section 1. Rally Pairs Class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_Toc433280052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53" w:history="1">
        <w:r w:rsidR="000C73FA" w:rsidRPr="00996678">
          <w:rPr>
            <w:rStyle w:val="Hyperlink"/>
            <w:noProof/>
          </w:rPr>
          <w:t>Section 2. Rally Team Competition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_Toc433280053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54" w:history="1">
        <w:r w:rsidR="000C73FA" w:rsidRPr="00996678">
          <w:rPr>
            <w:rStyle w:val="Hyperlink"/>
            <w:noProof/>
          </w:rPr>
          <w:t>Glossary of Rally Terms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_Toc433280054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13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1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55" w:history="1">
        <w:r w:rsidR="000C73FA" w:rsidRPr="00996678">
          <w:rPr>
            <w:rStyle w:val="Hyperlink"/>
            <w:noProof/>
          </w:rPr>
          <w:t>RALLY JUDGES’GUIDELINES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_Toc433280055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14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56" w:history="1">
        <w:r w:rsidR="000C73FA" w:rsidRPr="00996678">
          <w:rPr>
            <w:rStyle w:val="Hyperlink"/>
            <w:noProof/>
          </w:rPr>
          <w:t>PURPOSE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_Toc433280056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14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57" w:history="1">
        <w:r w:rsidR="000C73FA" w:rsidRPr="00996678">
          <w:rPr>
            <w:rStyle w:val="Hyperlink"/>
            <w:noProof/>
          </w:rPr>
          <w:t>CHAPTER 1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_Toc433280057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14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58" w:history="1">
        <w:r w:rsidR="000C73FA" w:rsidRPr="00996678">
          <w:rPr>
            <w:rStyle w:val="Hyperlink"/>
            <w:noProof/>
          </w:rPr>
          <w:t>RESPONSIBILITIES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_Toc433280058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14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59" w:history="1">
        <w:r w:rsidR="000C73FA" w:rsidRPr="00996678">
          <w:rPr>
            <w:rStyle w:val="Hyperlink"/>
            <w:noProof/>
          </w:rPr>
          <w:t>Section 1. Your Responsibilities as a Judge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_Toc433280059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14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60" w:history="1">
        <w:r w:rsidR="000C73FA" w:rsidRPr="00996678">
          <w:rPr>
            <w:rStyle w:val="Hyperlink"/>
            <w:noProof/>
          </w:rPr>
          <w:t>Section 2. Ethics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_Toc433280060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14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61" w:history="1">
        <w:r w:rsidR="000C73FA" w:rsidRPr="00996678">
          <w:rPr>
            <w:rStyle w:val="Hyperlink"/>
            <w:noProof/>
          </w:rPr>
          <w:t>Section 3. Beware of Those Gray Areas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_Toc433280061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15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62" w:history="1">
        <w:r w:rsidR="000C73FA" w:rsidRPr="00996678">
          <w:rPr>
            <w:rStyle w:val="Hyperlink"/>
            <w:noProof/>
          </w:rPr>
          <w:t>Section 4. Knowledge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_Toc433280062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15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63" w:history="1">
        <w:r w:rsidR="000C73FA" w:rsidRPr="00996678">
          <w:rPr>
            <w:rStyle w:val="Hyperlink"/>
            <w:noProof/>
          </w:rPr>
          <w:t>CHAPTER 2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_Toc433280063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15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64" w:history="1">
        <w:r w:rsidR="000C73FA" w:rsidRPr="00996678">
          <w:rPr>
            <w:rStyle w:val="Hyperlink"/>
            <w:noProof/>
          </w:rPr>
          <w:t>COURSE DESIGN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_Toc433280064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15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65" w:history="1">
        <w:r w:rsidR="000C73FA" w:rsidRPr="00996678">
          <w:rPr>
            <w:rStyle w:val="Hyperlink"/>
            <w:noProof/>
          </w:rPr>
          <w:t>Section 1. Course Design and Setting the Course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_Toc433280065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15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66" w:history="1">
        <w:r w:rsidR="000C73FA" w:rsidRPr="00996678">
          <w:rPr>
            <w:rStyle w:val="Hyperlink"/>
            <w:noProof/>
          </w:rPr>
          <w:t>CHAPTER 3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_Toc433280066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15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67" w:history="1">
        <w:r w:rsidR="000C73FA" w:rsidRPr="00996678">
          <w:rPr>
            <w:rStyle w:val="Hyperlink"/>
            <w:noProof/>
          </w:rPr>
          <w:t>PREPARATION FOR JUDGING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_Toc433280067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15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68" w:history="1">
        <w:r w:rsidR="000C73FA" w:rsidRPr="00996678">
          <w:rPr>
            <w:rStyle w:val="Hyperlink"/>
            <w:noProof/>
          </w:rPr>
          <w:t>Section 1. Ring and Equipment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_Toc433280068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15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69" w:history="1">
        <w:r w:rsidR="000C73FA" w:rsidRPr="00996678">
          <w:rPr>
            <w:rStyle w:val="Hyperlink"/>
            <w:noProof/>
          </w:rPr>
          <w:t>CHAPTER 4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_Toc433280069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16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70" w:history="1">
        <w:r w:rsidR="000C73FA" w:rsidRPr="00996678">
          <w:rPr>
            <w:rStyle w:val="Hyperlink"/>
            <w:noProof/>
          </w:rPr>
          <w:t>JUDGING THE DOGS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_Toc433280070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16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71" w:history="1">
        <w:r w:rsidR="000C73FA" w:rsidRPr="00996678">
          <w:rPr>
            <w:rStyle w:val="Hyperlink"/>
            <w:noProof/>
          </w:rPr>
          <w:t>Section 1. Judging the Dogs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_Toc433280071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16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72" w:history="1">
        <w:r w:rsidR="000C73FA" w:rsidRPr="00996678">
          <w:rPr>
            <w:rStyle w:val="Hyperlink"/>
            <w:noProof/>
          </w:rPr>
          <w:t>Section 2. Philosophy of Scoring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_Toc433280072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16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73" w:history="1">
        <w:r w:rsidR="000C73FA" w:rsidRPr="00996678">
          <w:rPr>
            <w:rStyle w:val="Hyperlink"/>
            <w:noProof/>
          </w:rPr>
          <w:t>INTRODUCTION TO RALLY STEWARDING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_Toc433280073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17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74" w:history="1">
        <w:r w:rsidR="000C73FA" w:rsidRPr="00996678">
          <w:rPr>
            <w:rStyle w:val="Hyperlink"/>
            <w:noProof/>
          </w:rPr>
          <w:t>CHAPTER 1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_Toc433280074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17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75" w:history="1">
        <w:r w:rsidR="000C73FA" w:rsidRPr="00996678">
          <w:rPr>
            <w:rStyle w:val="Hyperlink"/>
            <w:noProof/>
          </w:rPr>
          <w:t>THE GATE STEWARD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_Toc433280075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17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76" w:history="1">
        <w:r w:rsidR="000C73FA" w:rsidRPr="00996678">
          <w:rPr>
            <w:rStyle w:val="Hyperlink"/>
            <w:noProof/>
          </w:rPr>
          <w:t>CHAPTER 2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_Toc433280076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17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77" w:history="1">
        <w:r w:rsidR="000C73FA" w:rsidRPr="00996678">
          <w:rPr>
            <w:rStyle w:val="Hyperlink"/>
            <w:noProof/>
          </w:rPr>
          <w:t>THE TABLE STEWARD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_Toc433280077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17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78" w:history="1">
        <w:r w:rsidR="000C73FA" w:rsidRPr="00996678">
          <w:rPr>
            <w:rStyle w:val="Hyperlink"/>
            <w:noProof/>
          </w:rPr>
          <w:t>CHAPTER 3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_Toc433280078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18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79" w:history="1">
        <w:r w:rsidR="000C73FA" w:rsidRPr="00996678">
          <w:rPr>
            <w:rStyle w:val="Hyperlink"/>
            <w:noProof/>
          </w:rPr>
          <w:t>THE RING STEWARD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_Toc433280079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18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80" w:history="1">
        <w:r w:rsidR="000C73FA" w:rsidRPr="00996678">
          <w:rPr>
            <w:rStyle w:val="Hyperlink"/>
            <w:noProof/>
          </w:rPr>
          <w:t>CHAPTER 4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_Toc433280080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18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81" w:history="1">
        <w:r w:rsidR="000C73FA" w:rsidRPr="00996678">
          <w:rPr>
            <w:rStyle w:val="Hyperlink"/>
            <w:noProof/>
          </w:rPr>
          <w:t>THE TIME STEWARD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_Toc433280081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18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82" w:history="1">
        <w:r w:rsidR="000C73FA" w:rsidRPr="00996678">
          <w:rPr>
            <w:rStyle w:val="Hyperlink"/>
            <w:noProof/>
          </w:rPr>
          <w:t>CHAPTER 5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_Toc433280082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18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2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83" w:history="1">
        <w:r w:rsidR="000C73FA" w:rsidRPr="00996678">
          <w:rPr>
            <w:rStyle w:val="Hyperlink"/>
            <w:noProof/>
          </w:rPr>
          <w:t>THE CLASSES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_Toc433280083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18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1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84" w:history="1">
        <w:r w:rsidR="000C73FA" w:rsidRPr="00996678">
          <w:rPr>
            <w:rStyle w:val="Hyperlink"/>
            <w:noProof/>
          </w:rPr>
          <w:t>RALLY SIGNS AND DESCRIPTIONS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_Toc433280084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20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85" w:history="1">
        <w:r w:rsidR="000C73FA" w:rsidRPr="00996678">
          <w:rPr>
            <w:rStyle w:val="Hyperlink"/>
            <w:noProof/>
          </w:rPr>
          <w:t>1. START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_Toc433280085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20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86" w:history="1">
        <w:r w:rsidR="000C73FA" w:rsidRPr="00996678">
          <w:rPr>
            <w:rStyle w:val="Hyperlink"/>
            <w:noProof/>
          </w:rPr>
          <w:t>2. FINISH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_Toc433280086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20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87" w:history="1">
        <w:r w:rsidR="000C73FA" w:rsidRPr="00996678">
          <w:rPr>
            <w:rStyle w:val="Hyperlink"/>
            <w:noProof/>
          </w:rPr>
          <w:t>3. HALT – Sit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_Toc433280087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20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88" w:history="1">
        <w:r w:rsidR="000C73FA" w:rsidRPr="00996678">
          <w:rPr>
            <w:rStyle w:val="Hyperlink"/>
            <w:noProof/>
          </w:rPr>
          <w:t>4. HALT – Down Dog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_Toc433280088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20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89" w:history="1">
        <w:r w:rsidR="000C73FA" w:rsidRPr="00996678">
          <w:rPr>
            <w:rStyle w:val="Hyperlink"/>
            <w:noProof/>
          </w:rPr>
          <w:t>5. *Right Turn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_Toc433280089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20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90" w:history="1">
        <w:r w:rsidR="000C73FA" w:rsidRPr="00996678">
          <w:rPr>
            <w:rStyle w:val="Hyperlink"/>
            <w:noProof/>
          </w:rPr>
          <w:t>6. *Left Turn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_Toc433280090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20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91" w:history="1">
        <w:r w:rsidR="000C73FA" w:rsidRPr="00996678">
          <w:rPr>
            <w:rStyle w:val="Hyperlink"/>
            <w:noProof/>
          </w:rPr>
          <w:t>7. *About Turn – Right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_Toc433280091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20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92" w:history="1">
        <w:r w:rsidR="000C73FA" w:rsidRPr="00996678">
          <w:rPr>
            <w:rStyle w:val="Hyperlink"/>
            <w:noProof/>
          </w:rPr>
          <w:t>8. *About “U” Turn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_Toc433280092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20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93" w:history="1">
        <w:r w:rsidR="000C73FA" w:rsidRPr="00996678">
          <w:rPr>
            <w:rStyle w:val="Hyperlink"/>
            <w:noProof/>
          </w:rPr>
          <w:t>9. *270° Right Turn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_Toc433280093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20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94" w:history="1">
        <w:r w:rsidR="000C73FA" w:rsidRPr="00996678">
          <w:rPr>
            <w:rStyle w:val="Hyperlink"/>
            <w:noProof/>
          </w:rPr>
          <w:t>10. *270° Left Turn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_Toc433280094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20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95" w:history="1">
        <w:r w:rsidR="000C73FA" w:rsidRPr="00996678">
          <w:rPr>
            <w:rStyle w:val="Hyperlink"/>
            <w:noProof/>
          </w:rPr>
          <w:t>11. 360° Right Turn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_Toc433280095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20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96" w:history="1">
        <w:r w:rsidR="000C73FA" w:rsidRPr="00996678">
          <w:rPr>
            <w:rStyle w:val="Hyperlink"/>
            <w:noProof/>
          </w:rPr>
          <w:t>12. 360° Left Turn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_Toc433280096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20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97" w:history="1">
        <w:r w:rsidR="000C73FA" w:rsidRPr="00996678">
          <w:rPr>
            <w:rStyle w:val="Hyperlink"/>
            <w:noProof/>
          </w:rPr>
          <w:t>13. Call Dog Front – Finish Right – Forward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_Toc433280097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20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98" w:history="1">
        <w:r w:rsidR="000C73FA" w:rsidRPr="00996678">
          <w:rPr>
            <w:rStyle w:val="Hyperlink"/>
            <w:noProof/>
          </w:rPr>
          <w:t>14. Call Dog Front – Finish Left – Forward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_Toc433280098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20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099" w:history="1">
        <w:r w:rsidR="000C73FA" w:rsidRPr="00996678">
          <w:rPr>
            <w:rStyle w:val="Hyperlink"/>
            <w:noProof/>
          </w:rPr>
          <w:t>15. Call Dog Front – Finish Right – HALT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_Toc433280099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00" w:history="1">
        <w:r w:rsidR="000C73FA" w:rsidRPr="00996678">
          <w:rPr>
            <w:rStyle w:val="Hyperlink"/>
            <w:noProof/>
          </w:rPr>
          <w:t>16. Call Dog Front – Finish Left – HALT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_Toc433280100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01" w:history="1">
        <w:r w:rsidR="000C73FA" w:rsidRPr="00996678">
          <w:rPr>
            <w:rStyle w:val="Hyperlink"/>
            <w:noProof/>
          </w:rPr>
          <w:t>17. *Slow Pace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_Toc433280101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02" w:history="1">
        <w:r w:rsidR="000C73FA" w:rsidRPr="00996678">
          <w:rPr>
            <w:rStyle w:val="Hyperlink"/>
            <w:noProof/>
          </w:rPr>
          <w:t>18. *Fast Pace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_Toc433280102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03" w:history="1">
        <w:r w:rsidR="000C73FA" w:rsidRPr="00996678">
          <w:rPr>
            <w:rStyle w:val="Hyperlink"/>
            <w:noProof/>
          </w:rPr>
          <w:t>19. *Normal Pace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_Toc433280103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04" w:history="1">
        <w:r w:rsidR="000C73FA" w:rsidRPr="00996678">
          <w:rPr>
            <w:rStyle w:val="Hyperlink"/>
            <w:noProof/>
          </w:rPr>
          <w:t>20. Moving Sidestep Right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_Toc433280104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05" w:history="1">
        <w:r w:rsidR="000C73FA" w:rsidRPr="00996678">
          <w:rPr>
            <w:rStyle w:val="Hyperlink"/>
            <w:noProof/>
          </w:rPr>
          <w:t>21. Spiral Right – Dog Outside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_Toc433280105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06" w:history="1">
        <w:r w:rsidR="000C73FA" w:rsidRPr="00996678">
          <w:rPr>
            <w:rStyle w:val="Hyperlink"/>
            <w:noProof/>
          </w:rPr>
          <w:t>22. Spiral Left – Dog Inside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_Toc433280106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07" w:history="1">
        <w:r w:rsidR="000C73FA" w:rsidRPr="00996678">
          <w:rPr>
            <w:rStyle w:val="Hyperlink"/>
            <w:noProof/>
          </w:rPr>
          <w:t>23. Straight Figure 8 Weave Twice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_Toc433280107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08" w:history="1">
        <w:r w:rsidR="000C73FA" w:rsidRPr="00996678">
          <w:rPr>
            <w:rStyle w:val="Hyperlink"/>
            <w:noProof/>
          </w:rPr>
          <w:t>24. Serpentine Weave Once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_Toc433280108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09" w:history="1">
        <w:r w:rsidR="000C73FA" w:rsidRPr="00996678">
          <w:rPr>
            <w:rStyle w:val="Hyperlink"/>
            <w:noProof/>
          </w:rPr>
          <w:t>25. HALT – 1, 2 and 3 Steps Forward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_Toc433280109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10" w:history="1">
        <w:r w:rsidR="000C73FA" w:rsidRPr="00996678">
          <w:rPr>
            <w:rStyle w:val="Hyperlink"/>
            <w:noProof/>
          </w:rPr>
          <w:t>26. Call Front – 1, 2 and 3 Steps Backward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_Toc433280110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11" w:history="1">
        <w:r w:rsidR="000C73FA" w:rsidRPr="00996678">
          <w:rPr>
            <w:rStyle w:val="Hyperlink"/>
            <w:noProof/>
          </w:rPr>
          <w:t>27. Down and Stop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_Toc433280111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21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12" w:history="1">
        <w:r w:rsidR="000C73FA" w:rsidRPr="00996678">
          <w:rPr>
            <w:rStyle w:val="Hyperlink"/>
            <w:noProof/>
          </w:rPr>
          <w:t>28. HALT – Fast Forward from Sit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_Toc433280112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13" w:history="1">
        <w:r w:rsidR="000C73FA" w:rsidRPr="00996678">
          <w:rPr>
            <w:rStyle w:val="Hyperlink"/>
            <w:noProof/>
          </w:rPr>
          <w:t>29. Left About Turn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_Toc433280113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14" w:history="1">
        <w:r w:rsidR="000C73FA" w:rsidRPr="00996678">
          <w:rPr>
            <w:rStyle w:val="Hyperlink"/>
            <w:noProof/>
          </w:rPr>
          <w:t>30. HALT and Walk Around Dog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_Toc433280114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15" w:history="1">
        <w:r w:rsidR="000C73FA" w:rsidRPr="00996678">
          <w:rPr>
            <w:rStyle w:val="Hyperlink"/>
            <w:noProof/>
          </w:rPr>
          <w:t>31. HALT – Down – Walk Around Dog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_Toc433280115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16" w:history="1">
        <w:r w:rsidR="000C73FA" w:rsidRPr="00996678">
          <w:rPr>
            <w:rStyle w:val="Hyperlink"/>
            <w:noProof/>
          </w:rPr>
          <w:t>32. Figure 8 – No Distractions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_Toc433280116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17" w:history="1">
        <w:r w:rsidR="000C73FA" w:rsidRPr="00996678">
          <w:rPr>
            <w:rStyle w:val="Hyperlink"/>
            <w:noProof/>
          </w:rPr>
          <w:t>33. HALT – Left Turn – Forward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_Toc433280117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18" w:history="1">
        <w:r w:rsidR="000C73FA" w:rsidRPr="00996678">
          <w:rPr>
            <w:rStyle w:val="Hyperlink"/>
            <w:noProof/>
          </w:rPr>
          <w:t>34. HALT – Right Turn – Forward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_Toc433280118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19" w:history="1">
        <w:r w:rsidR="000C73FA" w:rsidRPr="00996678">
          <w:rPr>
            <w:rStyle w:val="Hyperlink"/>
            <w:noProof/>
          </w:rPr>
          <w:t>35. Call Front – Return to Heel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_Toc433280119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20" w:history="1">
        <w:r w:rsidR="000C73FA" w:rsidRPr="00996678">
          <w:rPr>
            <w:rStyle w:val="Hyperlink"/>
            <w:noProof/>
          </w:rPr>
          <w:t>36. HALT – Slow Forward From Sit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_Toc433280120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21" w:history="1">
        <w:r w:rsidR="000C73FA" w:rsidRPr="00996678">
          <w:rPr>
            <w:rStyle w:val="Hyperlink"/>
            <w:noProof/>
          </w:rPr>
          <w:t>101. HALT – About Turn Right and Forward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_Toc433280121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22" w:history="1">
        <w:r w:rsidR="000C73FA" w:rsidRPr="00996678">
          <w:rPr>
            <w:rStyle w:val="Hyperlink"/>
            <w:noProof/>
          </w:rPr>
          <w:t>102. HALT – About “U” Turn and Forward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_Toc433280122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23" w:history="1">
        <w:r w:rsidR="000C73FA" w:rsidRPr="00996678">
          <w:rPr>
            <w:rStyle w:val="Hyperlink"/>
            <w:noProof/>
          </w:rPr>
          <w:t>103. *Send Over Jump – Handler Passes By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_Toc433280123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24" w:history="1">
        <w:r w:rsidR="000C73FA" w:rsidRPr="00996678">
          <w:rPr>
            <w:rStyle w:val="Hyperlink"/>
            <w:noProof/>
          </w:rPr>
          <w:t>104. HALT – Turn Right One Step – Call to Heel – Halt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_Toc433280124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25" w:history="1">
        <w:r w:rsidR="000C73FA" w:rsidRPr="00996678">
          <w:rPr>
            <w:rStyle w:val="Hyperlink"/>
            <w:noProof/>
          </w:rPr>
          <w:t>105. HALT – Stand Dog – Walk Around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_Toc433280125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26" w:history="1">
        <w:r w:rsidR="000C73FA" w:rsidRPr="00996678">
          <w:rPr>
            <w:rStyle w:val="Hyperlink"/>
            <w:noProof/>
          </w:rPr>
          <w:t>106. HALT – 90° Pivot Right – HALT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_Toc433280126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27" w:history="1">
        <w:r w:rsidR="000C73FA" w:rsidRPr="00996678">
          <w:rPr>
            <w:rStyle w:val="Hyperlink"/>
            <w:noProof/>
          </w:rPr>
          <w:t>107. HALT – 90° Pivot Left – HALT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_Toc433280127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28" w:history="1">
        <w:r w:rsidR="000C73FA" w:rsidRPr="00996678">
          <w:rPr>
            <w:rStyle w:val="Hyperlink"/>
            <w:noProof/>
          </w:rPr>
          <w:t>108. Offset Figure 8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_Toc433280128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22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29" w:history="1">
        <w:r w:rsidR="000C73FA" w:rsidRPr="00996678">
          <w:rPr>
            <w:rStyle w:val="Hyperlink"/>
            <w:noProof/>
          </w:rPr>
          <w:t>109. HALT – Side-step Right – HALT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_Toc433280129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23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30" w:history="1">
        <w:r w:rsidR="000C73FA" w:rsidRPr="00996678">
          <w:rPr>
            <w:rStyle w:val="Hyperlink"/>
            <w:noProof/>
          </w:rPr>
          <w:t>110. HALT – Call Dog Front – Finish Right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_Toc433280130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23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31" w:history="1">
        <w:r w:rsidR="000C73FA" w:rsidRPr="00996678">
          <w:rPr>
            <w:rStyle w:val="Hyperlink"/>
            <w:noProof/>
          </w:rPr>
          <w:t>111. HALT – Call Dog Front – Finish Left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_Toc433280131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23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32" w:history="1">
        <w:r w:rsidR="000C73FA" w:rsidRPr="00996678">
          <w:rPr>
            <w:rStyle w:val="Hyperlink"/>
            <w:noProof/>
          </w:rPr>
          <w:t>112. HALT – 180° Pivot Right – HALT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_Toc433280132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23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33" w:history="1">
        <w:r w:rsidR="000C73FA" w:rsidRPr="00996678">
          <w:rPr>
            <w:rStyle w:val="Hyperlink"/>
            <w:noProof/>
          </w:rPr>
          <w:t>113. HALT – 180° Pivot Left – HALT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_Toc433280133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23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34" w:history="1">
        <w:r w:rsidR="000C73FA" w:rsidRPr="00996678">
          <w:rPr>
            <w:rStyle w:val="Hyperlink"/>
            <w:noProof/>
          </w:rPr>
          <w:t>114. HALT – Down – Sit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_Toc433280134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23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35" w:history="1">
        <w:r w:rsidR="000C73FA" w:rsidRPr="00996678">
          <w:rPr>
            <w:rStyle w:val="Hyperlink"/>
            <w:noProof/>
          </w:rPr>
          <w:t>115. HALT – Stand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_Toc433280135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23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36" w:history="1">
        <w:r w:rsidR="000C73FA" w:rsidRPr="00996678">
          <w:rPr>
            <w:rStyle w:val="Hyperlink"/>
            <w:noProof/>
          </w:rPr>
          <w:t>116. HALT – Pivot Right – Forward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_Toc433280136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23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37" w:history="1">
        <w:r w:rsidR="000C73FA" w:rsidRPr="00996678">
          <w:rPr>
            <w:rStyle w:val="Hyperlink"/>
            <w:noProof/>
          </w:rPr>
          <w:t>117. HALT – Pivot Left – Forward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_Toc433280137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23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38" w:history="1">
        <w:r w:rsidR="000C73FA" w:rsidRPr="00996678">
          <w:rPr>
            <w:rStyle w:val="Hyperlink"/>
            <w:noProof/>
          </w:rPr>
          <w:t>118. HALT – Leave Dog – 2 Steps – Call to Heel – Forward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_Toc433280138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23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39" w:history="1">
        <w:r w:rsidR="000C73FA" w:rsidRPr="00996678">
          <w:rPr>
            <w:rStyle w:val="Hyperlink"/>
            <w:noProof/>
          </w:rPr>
          <w:t>201. HALT – Stand – Down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_Toc433280139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23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40" w:history="1">
        <w:r w:rsidR="000C73FA" w:rsidRPr="00996678">
          <w:rPr>
            <w:rStyle w:val="Hyperlink"/>
            <w:noProof/>
          </w:rPr>
          <w:t>202. HALT – Stand – Sit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_Toc433280140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23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41" w:history="1">
        <w:r w:rsidR="000C73FA" w:rsidRPr="00996678">
          <w:rPr>
            <w:rStyle w:val="Hyperlink"/>
            <w:noProof/>
          </w:rPr>
          <w:t>203. Moving stand – Walk around dog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_Toc433280141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23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42" w:history="1">
        <w:r w:rsidR="000C73FA" w:rsidRPr="00996678">
          <w:rPr>
            <w:rStyle w:val="Hyperlink"/>
            <w:noProof/>
          </w:rPr>
          <w:t>204. Moving down – Walk around dog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_Toc433280142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23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43" w:history="1">
        <w:r w:rsidR="000C73FA" w:rsidRPr="00996678">
          <w:rPr>
            <w:rStyle w:val="Hyperlink"/>
            <w:noProof/>
          </w:rPr>
          <w:t>205. Backup 3 steps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_Toc433280143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23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44" w:history="1">
        <w:r w:rsidR="000C73FA" w:rsidRPr="00996678">
          <w:rPr>
            <w:rStyle w:val="Hyperlink"/>
            <w:noProof/>
          </w:rPr>
          <w:t>206. Down While Heeling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_Toc433280144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23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45" w:history="1">
        <w:r w:rsidR="000C73FA" w:rsidRPr="00996678">
          <w:rPr>
            <w:rStyle w:val="Hyperlink"/>
            <w:noProof/>
          </w:rPr>
          <w:t>207. Stand While Heeling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_Toc433280145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23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46" w:history="1">
        <w:r w:rsidR="000C73FA" w:rsidRPr="00996678">
          <w:rPr>
            <w:rStyle w:val="Hyperlink"/>
            <w:noProof/>
          </w:rPr>
          <w:t>208. Stand – Leave Dog – Sit Dog – Call Front – Finish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_Toc433280146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23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47" w:history="1">
        <w:r w:rsidR="000C73FA" w:rsidRPr="00996678">
          <w:rPr>
            <w:rStyle w:val="Hyperlink"/>
            <w:noProof/>
          </w:rPr>
          <w:t>209. Stand – Leave Dog – Down Dog – Call Front – Finish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_Toc433280147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24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48" w:history="1">
        <w:r w:rsidR="000C73FA" w:rsidRPr="00996678">
          <w:rPr>
            <w:rStyle w:val="Hyperlink"/>
            <w:noProof/>
          </w:rPr>
          <w:t>210. Send to Jump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_Toc433280148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24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49" w:history="1">
        <w:r w:rsidR="000C73FA" w:rsidRPr="00996678">
          <w:rPr>
            <w:rStyle w:val="Hyperlink"/>
            <w:noProof/>
          </w:rPr>
          <w:t>211. Double Left About Turn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_Toc433280149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24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50" w:history="1">
        <w:r w:rsidR="000C73FA" w:rsidRPr="00996678">
          <w:rPr>
            <w:rStyle w:val="Hyperlink"/>
            <w:noProof/>
          </w:rPr>
          <w:t>298. Sit Stay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_Toc433280150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24</w:t>
        </w:r>
        <w:r w:rsidR="000C73FA">
          <w:rPr>
            <w:noProof/>
            <w:webHidden/>
          </w:rPr>
          <w:fldChar w:fldCharType="end"/>
        </w:r>
      </w:hyperlink>
    </w:p>
    <w:p w:rsidR="000C73FA" w:rsidRDefault="002B289B">
      <w:pPr>
        <w:pStyle w:val="TOC3"/>
        <w:tabs>
          <w:tab w:val="right" w:leader="dot" w:pos="10790"/>
        </w:tabs>
        <w:rPr>
          <w:rFonts w:cstheme="minorBidi"/>
          <w:noProof/>
          <w:sz w:val="22"/>
          <w:szCs w:val="22"/>
        </w:rPr>
      </w:pPr>
      <w:hyperlink w:anchor="_Toc433280151" w:history="1">
        <w:r w:rsidR="000C73FA" w:rsidRPr="00996678">
          <w:rPr>
            <w:rStyle w:val="Hyperlink"/>
            <w:noProof/>
          </w:rPr>
          <w:t>299. *Call</w:t>
        </w:r>
        <w:r w:rsidR="000C73FA">
          <w:rPr>
            <w:noProof/>
            <w:webHidden/>
          </w:rPr>
          <w:tab/>
        </w:r>
        <w:r w:rsidR="000C73FA">
          <w:rPr>
            <w:noProof/>
            <w:webHidden/>
          </w:rPr>
          <w:fldChar w:fldCharType="begin"/>
        </w:r>
        <w:r w:rsidR="000C73FA">
          <w:rPr>
            <w:noProof/>
            <w:webHidden/>
          </w:rPr>
          <w:instrText xml:space="preserve"> PAGEREF _Toc433280151 \h </w:instrText>
        </w:r>
        <w:r w:rsidR="000C73FA">
          <w:rPr>
            <w:noProof/>
            <w:webHidden/>
          </w:rPr>
        </w:r>
        <w:r w:rsidR="000C73FA">
          <w:rPr>
            <w:noProof/>
            <w:webHidden/>
          </w:rPr>
          <w:fldChar w:fldCharType="separate"/>
        </w:r>
        <w:r w:rsidR="000C73FA">
          <w:rPr>
            <w:noProof/>
            <w:webHidden/>
          </w:rPr>
          <w:t>24</w:t>
        </w:r>
        <w:r w:rsidR="000C73FA">
          <w:rPr>
            <w:noProof/>
            <w:webHidden/>
          </w:rPr>
          <w:fldChar w:fldCharType="end"/>
        </w:r>
      </w:hyperlink>
    </w:p>
    <w:p w:rsidR="00C57090" w:rsidRDefault="00B62CA1">
      <w:r>
        <w:fldChar w:fldCharType="end"/>
      </w:r>
      <w:r w:rsidR="00C57090">
        <w:br w:type="page"/>
      </w:r>
    </w:p>
    <w:p w:rsidR="00522E62" w:rsidRPr="002F652B" w:rsidRDefault="00522E62"/>
    <w:p w:rsidR="00DF1097" w:rsidRPr="002F652B" w:rsidRDefault="00DF1097"/>
    <w:p w:rsidR="009B3B63" w:rsidRDefault="00B62CA1" w:rsidP="009B3B63">
      <w:pPr>
        <w:pStyle w:val="DocHead"/>
      </w:pPr>
      <w:bookmarkStart w:id="1" w:name="_Toc433280009"/>
      <w:r>
        <w:t>RALLY RULES</w:t>
      </w:r>
      <w:bookmarkEnd w:id="1"/>
    </w:p>
    <w:p w:rsidR="009B3B63" w:rsidRDefault="009B3B63" w:rsidP="00FD722B">
      <w:pPr>
        <w:pStyle w:val="ChapterHead"/>
        <w:pBdr>
          <w:bottom w:val="single" w:sz="12" w:space="1" w:color="auto"/>
        </w:pBdr>
      </w:pPr>
    </w:p>
    <w:p w:rsidR="003F77C7" w:rsidRDefault="003F77C7" w:rsidP="00FD722B">
      <w:pPr>
        <w:pStyle w:val="ChapterHead"/>
      </w:pPr>
    </w:p>
    <w:p w:rsidR="00DF1097" w:rsidRPr="002F652B" w:rsidRDefault="00DF1097" w:rsidP="00FD722B">
      <w:pPr>
        <w:pStyle w:val="ChapterHead"/>
      </w:pPr>
      <w:bookmarkStart w:id="2" w:name="_Toc433280010"/>
      <w:r w:rsidRPr="002F652B">
        <w:t>4-H RALLY</w:t>
      </w:r>
      <w:r w:rsidRPr="002F652B">
        <w:rPr>
          <w:sz w:val="10"/>
          <w:szCs w:val="10"/>
        </w:rPr>
        <w:t xml:space="preserve"> </w:t>
      </w:r>
      <w:r w:rsidRPr="002F652B">
        <w:t>INTRODUCTION</w:t>
      </w:r>
      <w:bookmarkEnd w:id="2"/>
    </w:p>
    <w:p w:rsidR="009016F5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4-H Rally is a sport in which the dog and handler complete a course that has been designed by the rally judge. The judge tells the handler to begin, and the dog and handler proceed at a brisk pace through a course</w:t>
      </w:r>
      <w:r w:rsidR="009016F5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of designated stations (10-20, depending on the level). Each of these stations has a sign providing instructions regarding the next skill that is to be performed. The dog and handler team moves continuously at a</w:t>
      </w:r>
      <w:r w:rsidR="009016F5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brisk but normal pace with the dog under control at the handler’s left side. There should be a sense of teamwork between the dog and handler both during the numbered exercises and between the exercise signs; however, perfect heel position is not required. Any faults in traditional 4-H Obedience that would be evaluated and scored as a one-point deduction or more should be scored the same in rally, unless otherwise mentioned in the </w:t>
      </w:r>
      <w:r w:rsidRPr="002F652B">
        <w:rPr>
          <w:rFonts w:cs="Times-Italic"/>
          <w:i/>
          <w:iCs/>
          <w:color w:val="000000"/>
          <w:sz w:val="20"/>
          <w:szCs w:val="20"/>
        </w:rPr>
        <w:t>4-H Rally Rules</w:t>
      </w:r>
      <w:r w:rsidRPr="002F652B">
        <w:rPr>
          <w:rFonts w:cs="Times-Roman"/>
          <w:color w:val="000000"/>
          <w:sz w:val="20"/>
          <w:szCs w:val="20"/>
        </w:rPr>
        <w:t xml:space="preserve">. After the judge’s “Forward” order, the team is on its own to complete the entire sequence of numbered signs correctly. Unless otherwise specified in these </w:t>
      </w:r>
      <w:r w:rsidR="009016F5" w:rsidRPr="002F652B">
        <w:rPr>
          <w:rFonts w:cs="Times-Roman"/>
          <w:color w:val="000000"/>
          <w:sz w:val="20"/>
          <w:szCs w:val="20"/>
        </w:rPr>
        <w:t>rules</w:t>
      </w:r>
      <w:r w:rsidRPr="002F652B">
        <w:rPr>
          <w:rFonts w:cs="Times-Roman"/>
          <w:color w:val="000000"/>
          <w:sz w:val="20"/>
          <w:szCs w:val="20"/>
        </w:rPr>
        <w:t>, handlers are permitted to talk, praise, encourage, give additional commands and/or signals using one or both arms, clap their hands, pat their legs or use any verbal means of encouragement. The handler must move in a natural manner. The handler’s arms need not be maintained in any particular position. At any time during the performance, loud or harsh commands,</w:t>
      </w:r>
      <w:r w:rsidR="009016F5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intimidating signals, touching the dog (unless otherwise specified by these </w:t>
      </w:r>
      <w:r w:rsidR="009016F5" w:rsidRPr="002F652B">
        <w:rPr>
          <w:rFonts w:cs="Times-Roman"/>
          <w:color w:val="000000"/>
          <w:sz w:val="20"/>
          <w:szCs w:val="20"/>
        </w:rPr>
        <w:t>rules</w:t>
      </w:r>
      <w:r w:rsidRPr="002F652B">
        <w:rPr>
          <w:rFonts w:cs="Times-Roman"/>
          <w:color w:val="000000"/>
          <w:sz w:val="20"/>
          <w:szCs w:val="20"/>
        </w:rPr>
        <w:t xml:space="preserve">) or any physical corrections will be penalized. There will be a penalty for any dog that is picked up or carried at any time in the rally ring while under judgment. </w:t>
      </w:r>
      <w:r w:rsidRPr="002F652B">
        <w:rPr>
          <w:rFonts w:cs="Times-Bold"/>
          <w:bCs/>
          <w:color w:val="000000"/>
          <w:sz w:val="20"/>
          <w:szCs w:val="20"/>
        </w:rPr>
        <w:t>Note</w:t>
      </w:r>
      <w:r w:rsidRPr="002F652B">
        <w:rPr>
          <w:rFonts w:cs="Times-Roman"/>
          <w:color w:val="000000"/>
          <w:sz w:val="20"/>
          <w:szCs w:val="20"/>
        </w:rPr>
        <w:t>: A dog is under judgment until it leaves the ring. 4-H Rally is a companion sport to 4-H</w:t>
      </w:r>
      <w:r w:rsidR="009016F5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Obedience. Both require teamwork between dog and handler along with similar performance skills. Rally provides an excellent introduction to 4-H Companion Events for new dogs and handlers and can provide a challenging opportunity for competitors in other events to strengthen their skills. </w:t>
      </w:r>
    </w:p>
    <w:p w:rsidR="00DF1097" w:rsidRPr="002F652B" w:rsidRDefault="009016F5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  <w:r w:rsidRPr="002F652B">
        <w:rPr>
          <w:rFonts w:cs="Times-Bold"/>
          <w:bCs/>
          <w:color w:val="FFFFFF"/>
          <w:sz w:val="20"/>
          <w:szCs w:val="20"/>
        </w:rPr>
        <w:t>Rules</w:t>
      </w:r>
    </w:p>
    <w:p w:rsidR="00DF1097" w:rsidRPr="00FD722B" w:rsidRDefault="00DF1097" w:rsidP="00FD722B">
      <w:pPr>
        <w:pStyle w:val="ChapterHead"/>
      </w:pPr>
      <w:bookmarkStart w:id="3" w:name="_Toc433280011"/>
      <w:r w:rsidRPr="00FD722B">
        <w:t>CHAPTER 1</w:t>
      </w:r>
      <w:bookmarkEnd w:id="3"/>
    </w:p>
    <w:p w:rsidR="00DF1097" w:rsidRPr="00FD722B" w:rsidRDefault="00DF1097" w:rsidP="00FD722B">
      <w:pPr>
        <w:pStyle w:val="ChapterHead"/>
      </w:pPr>
      <w:bookmarkStart w:id="4" w:name="_Toc433280012"/>
      <w:r w:rsidRPr="00FD722B">
        <w:t xml:space="preserve">GENERAL </w:t>
      </w:r>
      <w:r w:rsidR="009016F5" w:rsidRPr="00FD722B">
        <w:t>RULES</w:t>
      </w:r>
      <w:bookmarkEnd w:id="4"/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The rings shall be between</w:t>
      </w:r>
      <w:r w:rsidR="00DE50A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2,000 and 3,000 square feet with a minimum width of 30 feet. At an</w:t>
      </w:r>
      <w:r w:rsidR="00DE50A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indoor trial the floor must have firm footing, using rubber or similar</w:t>
      </w:r>
      <w:r w:rsidR="00DE50A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non-slip material at least 4 feet wide for the takeoffs and landings of all</w:t>
      </w:r>
      <w:r w:rsidR="00DE50A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jumps, unless the judge feels the surface does not require it.</w:t>
      </w:r>
      <w:r w:rsidR="00DA6A3D">
        <w:rPr>
          <w:rFonts w:cs="Times-Roman"/>
          <w:color w:val="000000"/>
          <w:sz w:val="20"/>
          <w:szCs w:val="20"/>
        </w:rPr>
        <w:t xml:space="preserve">  </w:t>
      </w:r>
      <w:r w:rsidRPr="002F652B">
        <w:rPr>
          <w:rFonts w:cs="Times-Roman"/>
          <w:color w:val="000000"/>
          <w:sz w:val="20"/>
          <w:szCs w:val="20"/>
        </w:rPr>
        <w:t>At an outdoor show or trial, the ground should be clean and level.</w:t>
      </w:r>
      <w:r w:rsidR="00DE50A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Any grass should be cut short. If inclement weather at an outdoor trial</w:t>
      </w:r>
      <w:r w:rsidR="00DE50A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necessitates the judging of rally under shelter, the requirements as to</w:t>
      </w:r>
      <w:r w:rsidR="00DE50A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ring size may be waived.</w:t>
      </w:r>
      <w:r w:rsidR="00DE50A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size of the ring shall be stated in the premium. In consideration of</w:t>
      </w:r>
      <w:r w:rsidR="00DE50A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judge’s course design requirements, they should be informed of the</w:t>
      </w:r>
      <w:r w:rsidR="00DE50A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ring size with as much lead time as possible.</w:t>
      </w:r>
      <w:r w:rsidR="00DE50A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judge’s table and chairs will be of such size and location so as not</w:t>
      </w:r>
      <w:r w:rsidR="00DE50A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to interfere with the dog and handler’s performance while in the ring.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  <w:r w:rsidRPr="002F652B">
        <w:rPr>
          <w:rFonts w:cs="Times-Bold"/>
          <w:bCs/>
          <w:color w:val="FFFFFF"/>
          <w:sz w:val="20"/>
          <w:szCs w:val="20"/>
        </w:rPr>
        <w:t>Rally</w:t>
      </w:r>
    </w:p>
    <w:p w:rsidR="00DF1097" w:rsidRPr="002F652B" w:rsidRDefault="009016F5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  <w:r w:rsidRPr="002F652B">
        <w:rPr>
          <w:rFonts w:cs="Times-Bold"/>
          <w:bCs/>
          <w:color w:val="FFFFFF"/>
          <w:sz w:val="20"/>
          <w:szCs w:val="20"/>
        </w:rPr>
        <w:t>Rules</w:t>
      </w:r>
    </w:p>
    <w:p w:rsidR="00DF1097" w:rsidRPr="002F652B" w:rsidRDefault="00DF1097" w:rsidP="00FD722B">
      <w:pPr>
        <w:pStyle w:val="ChapterHead"/>
      </w:pPr>
      <w:bookmarkStart w:id="5" w:name="_Toc433280013"/>
      <w:r w:rsidRPr="002F652B">
        <w:t>CHAPTER 2</w:t>
      </w:r>
      <w:bookmarkEnd w:id="5"/>
    </w:p>
    <w:p w:rsidR="00DF1097" w:rsidRPr="002F652B" w:rsidRDefault="009016F5" w:rsidP="00FD722B">
      <w:pPr>
        <w:pStyle w:val="ChapterHead"/>
      </w:pPr>
      <w:bookmarkStart w:id="6" w:name="_Toc433280014"/>
      <w:r w:rsidRPr="002F652B">
        <w:t>RULES</w:t>
      </w:r>
      <w:r w:rsidR="00DF1097" w:rsidRPr="002F652B">
        <w:t xml:space="preserve"> FOR PERFORMANCE AND JUDGING</w:t>
      </w:r>
      <w:bookmarkEnd w:id="6"/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7" w:name="_Toc433280015"/>
      <w:r w:rsidRPr="009B3B63">
        <w:rPr>
          <w:rStyle w:val="SectionHeadChar"/>
        </w:rPr>
        <w:t>Section 1. Standardized Judging</w:t>
      </w:r>
      <w:bookmarkEnd w:id="7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Standardized judging is of</w:t>
      </w:r>
      <w:r w:rsidR="00DE50A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paramount importance. Judges are not permitted to inject their own</w:t>
      </w:r>
      <w:r w:rsidR="00DE50A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variations into the exercise but will see that each handler and dog</w:t>
      </w:r>
      <w:r w:rsidR="00DE50A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execute the various exercises exactly as described in these </w:t>
      </w:r>
      <w:r w:rsidR="009016F5" w:rsidRPr="002F652B">
        <w:rPr>
          <w:rFonts w:cs="Times-Roman"/>
          <w:color w:val="000000"/>
          <w:sz w:val="20"/>
          <w:szCs w:val="20"/>
        </w:rPr>
        <w:t>rules</w:t>
      </w:r>
      <w:r w:rsidRPr="002F652B">
        <w:rPr>
          <w:rFonts w:cs="Times-Roman"/>
          <w:color w:val="000000"/>
          <w:sz w:val="20"/>
          <w:szCs w:val="20"/>
        </w:rPr>
        <w:t>. A</w:t>
      </w:r>
      <w:r w:rsidR="00DE50A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handler who is familiar with these </w:t>
      </w:r>
      <w:r w:rsidR="009016F5" w:rsidRPr="002F652B">
        <w:rPr>
          <w:rFonts w:cs="Times-Roman"/>
          <w:color w:val="000000"/>
          <w:sz w:val="20"/>
          <w:szCs w:val="20"/>
        </w:rPr>
        <w:t>rules</w:t>
      </w:r>
      <w:r w:rsidRPr="002F652B">
        <w:rPr>
          <w:rFonts w:cs="Times-Roman"/>
          <w:color w:val="000000"/>
          <w:sz w:val="20"/>
          <w:szCs w:val="20"/>
        </w:rPr>
        <w:t xml:space="preserve"> should be able to enter the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ring under any judge without having to inquire how that particular judge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wishes to have an exercise performed and without being confronted with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any unexpected requirements.</w:t>
      </w:r>
    </w:p>
    <w:p w:rsidR="006D5576" w:rsidRPr="002F652B" w:rsidRDefault="006D5576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8" w:name="_Toc433280016"/>
      <w:r w:rsidRPr="009B3B63">
        <w:rPr>
          <w:rStyle w:val="SectionHeadChar"/>
        </w:rPr>
        <w:t>Section 2. Standard of Performance</w:t>
      </w:r>
      <w:bookmarkEnd w:id="8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The judge must carry a mental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picture of the theoretically perfect performance for each exercise and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score each dog and handler against this standard. This “picture” must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comply with these </w:t>
      </w:r>
      <w:r w:rsidR="009016F5" w:rsidRPr="002F652B">
        <w:rPr>
          <w:rFonts w:cs="Times-Roman"/>
          <w:color w:val="000000"/>
          <w:sz w:val="20"/>
          <w:szCs w:val="20"/>
        </w:rPr>
        <w:t>rules</w:t>
      </w:r>
      <w:r w:rsidRPr="002F652B">
        <w:rPr>
          <w:rFonts w:cs="Times-Roman"/>
          <w:color w:val="000000"/>
          <w:sz w:val="20"/>
          <w:szCs w:val="20"/>
        </w:rPr>
        <w:t xml:space="preserve"> and there should be a sense of teamwork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between the dog and handler both during the numbered exercises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and between the exercise signs; however perfect heel position is not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required. The handler must move in a natural manner. The handler’s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arms need not be maintained in any particular position. At any time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during the performance, loud or harsh commands, intimidating signals,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touching the dog (unless otherwise specified by these </w:t>
      </w:r>
      <w:r w:rsidR="009016F5" w:rsidRPr="002F652B">
        <w:rPr>
          <w:rFonts w:cs="Times-Roman"/>
          <w:color w:val="000000"/>
          <w:sz w:val="20"/>
          <w:szCs w:val="20"/>
        </w:rPr>
        <w:t>rules</w:t>
      </w:r>
      <w:r w:rsidRPr="002F652B">
        <w:rPr>
          <w:rFonts w:cs="Times-Roman"/>
          <w:color w:val="000000"/>
          <w:sz w:val="20"/>
          <w:szCs w:val="20"/>
        </w:rPr>
        <w:t>) or any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physical corrections will be penalized. Roughness in handling, military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precision or harsh commands by the handler must also be penalized.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There shall be no penalty of less than one point.</w:t>
      </w:r>
    </w:p>
    <w:p w:rsidR="006D5576" w:rsidRPr="002F652B" w:rsidRDefault="006D5576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9" w:name="_Toc433280017"/>
      <w:r w:rsidRPr="009B3B63">
        <w:rPr>
          <w:rStyle w:val="SectionHeadChar"/>
        </w:rPr>
        <w:t xml:space="preserve">Section </w:t>
      </w:r>
      <w:r w:rsidR="00A01DEF">
        <w:rPr>
          <w:rStyle w:val="SectionHeadChar"/>
        </w:rPr>
        <w:t>3</w:t>
      </w:r>
      <w:r w:rsidRPr="009B3B63">
        <w:rPr>
          <w:rStyle w:val="SectionHeadChar"/>
        </w:rPr>
        <w:t>. No Added Requirements</w:t>
      </w:r>
      <w:bookmarkEnd w:id="9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No judge will require any dog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or handler to do anything, nor penalize a dog or handler for failing to do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anything, that is not required by these </w:t>
      </w:r>
      <w:r w:rsidR="009016F5" w:rsidRPr="002F652B">
        <w:rPr>
          <w:rFonts w:cs="Times-Roman"/>
          <w:color w:val="000000"/>
          <w:sz w:val="20"/>
          <w:szCs w:val="20"/>
        </w:rPr>
        <w:t>rules</w:t>
      </w:r>
      <w:r w:rsidRPr="002F652B">
        <w:rPr>
          <w:rFonts w:cs="Times-Roman"/>
          <w:color w:val="000000"/>
          <w:sz w:val="20"/>
          <w:szCs w:val="20"/>
        </w:rPr>
        <w:t>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  <w:r w:rsidRPr="002F652B">
        <w:rPr>
          <w:rFonts w:cs="Times-Bold"/>
          <w:bCs/>
          <w:color w:val="FFFFFF"/>
          <w:sz w:val="20"/>
          <w:szCs w:val="20"/>
        </w:rPr>
        <w:t>Rally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10" w:name="_Toc433280018"/>
      <w:r w:rsidRPr="009B3B63">
        <w:rPr>
          <w:rStyle w:val="SectionHeadChar"/>
        </w:rPr>
        <w:t xml:space="preserve">Section </w:t>
      </w:r>
      <w:r w:rsidR="00A01DEF">
        <w:rPr>
          <w:rStyle w:val="SectionHeadChar"/>
        </w:rPr>
        <w:t>4</w:t>
      </w:r>
      <w:r w:rsidRPr="009B3B63">
        <w:rPr>
          <w:rStyle w:val="SectionHeadChar"/>
        </w:rPr>
        <w:t>. Interference and Double Handling</w:t>
      </w:r>
      <w:bookmarkEnd w:id="10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A judge who is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aware of any assistance, interference, or attempts to control a dog from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outside the ring must act promptly to stop such double handling or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interference and must penalize the dog substantially. If the judge feels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circumstances warrant, the dog will receive </w:t>
      </w:r>
      <w:r w:rsidR="009016F5" w:rsidRPr="002F652B">
        <w:rPr>
          <w:rFonts w:cs="Times-Roman"/>
          <w:color w:val="000000"/>
          <w:sz w:val="20"/>
          <w:szCs w:val="20"/>
        </w:rPr>
        <w:t>an (NS) no-score</w:t>
      </w:r>
      <w:r w:rsidRPr="002F652B">
        <w:rPr>
          <w:rFonts w:cs="Times-Roman"/>
          <w:color w:val="000000"/>
          <w:sz w:val="20"/>
          <w:szCs w:val="20"/>
        </w:rPr>
        <w:t xml:space="preserve"> for the exercise during which the aid was received.</w:t>
      </w:r>
    </w:p>
    <w:p w:rsidR="006D5576" w:rsidRPr="002F652B" w:rsidRDefault="006D5576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11" w:name="_Toc433280019"/>
      <w:r w:rsidRPr="009B3B63">
        <w:rPr>
          <w:rStyle w:val="SectionHeadChar"/>
        </w:rPr>
        <w:t xml:space="preserve">Section </w:t>
      </w:r>
      <w:r w:rsidR="00A01DEF">
        <w:rPr>
          <w:rStyle w:val="SectionHeadChar"/>
        </w:rPr>
        <w:t>5</w:t>
      </w:r>
      <w:r w:rsidRPr="009B3B63">
        <w:rPr>
          <w:rStyle w:val="SectionHeadChar"/>
        </w:rPr>
        <w:t>. Re-judging</w:t>
      </w:r>
      <w:bookmarkEnd w:id="11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If a dog has failed an exercise, it will not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ordinarily be re-judged unless the judge feels the dog’s performance was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prejudiced by peculiar and unusual conditions. Re-judging of the dog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will be only on the exercise in question.</w:t>
      </w:r>
    </w:p>
    <w:p w:rsidR="006D5576" w:rsidRPr="002F652B" w:rsidRDefault="006D5576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12" w:name="_Toc433280020"/>
      <w:r w:rsidRPr="009B3B63">
        <w:rPr>
          <w:rStyle w:val="SectionHeadChar"/>
        </w:rPr>
        <w:t xml:space="preserve">Section </w:t>
      </w:r>
      <w:r w:rsidR="00A01DEF">
        <w:rPr>
          <w:rStyle w:val="SectionHeadChar"/>
        </w:rPr>
        <w:t>6</w:t>
      </w:r>
      <w:r w:rsidRPr="009B3B63">
        <w:rPr>
          <w:rStyle w:val="SectionHeadChar"/>
        </w:rPr>
        <w:t>. Explanations and Errors</w:t>
      </w:r>
      <w:bookmarkEnd w:id="12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After the class is finished,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judges are not required to explain their scoring and should not enter into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 discussion with a dissatisfied exhibitor. Any person who thinks there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may have been a numerical error or an error in identifying a dog may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report the facts to one of the stewards, the judge,</w:t>
      </w:r>
      <w:r w:rsidR="009016F5" w:rsidRPr="002F652B">
        <w:rPr>
          <w:rFonts w:cs="Times-Roman"/>
          <w:color w:val="000000"/>
          <w:sz w:val="20"/>
          <w:szCs w:val="20"/>
        </w:rPr>
        <w:t xml:space="preserve"> or trial</w:t>
      </w:r>
      <w:r w:rsidRPr="002F652B">
        <w:rPr>
          <w:rFonts w:cs="Times-Roman"/>
          <w:color w:val="000000"/>
          <w:sz w:val="20"/>
          <w:szCs w:val="20"/>
        </w:rPr>
        <w:t xml:space="preserve"> so that the matter may be checked.</w:t>
      </w:r>
    </w:p>
    <w:p w:rsidR="006D5576" w:rsidRPr="002F652B" w:rsidRDefault="006D5576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13" w:name="_Toc433280021"/>
      <w:r w:rsidRPr="009B3B63">
        <w:rPr>
          <w:rStyle w:val="SectionHeadChar"/>
        </w:rPr>
        <w:t xml:space="preserve">Section </w:t>
      </w:r>
      <w:r w:rsidR="00A01DEF">
        <w:rPr>
          <w:rStyle w:val="SectionHeadChar"/>
        </w:rPr>
        <w:t>7</w:t>
      </w:r>
      <w:r w:rsidRPr="009B3B63">
        <w:rPr>
          <w:rStyle w:val="SectionHeadChar"/>
        </w:rPr>
        <w:t xml:space="preserve">. Compliance with </w:t>
      </w:r>
      <w:r w:rsidR="009016F5" w:rsidRPr="009B3B63">
        <w:rPr>
          <w:rStyle w:val="SectionHeadChar"/>
        </w:rPr>
        <w:t>Rules</w:t>
      </w:r>
      <w:r w:rsidRPr="009B3B63">
        <w:rPr>
          <w:rStyle w:val="SectionHeadChar"/>
        </w:rPr>
        <w:t xml:space="preserve"> and Standards</w:t>
      </w:r>
      <w:bookmarkEnd w:id="13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="009016F5" w:rsidRPr="002F652B">
        <w:rPr>
          <w:rFonts w:cs="Times-Bold"/>
          <w:bCs/>
          <w:color w:val="000000"/>
          <w:sz w:val="20"/>
          <w:szCs w:val="20"/>
        </w:rPr>
        <w:t>T</w:t>
      </w:r>
      <w:r w:rsidRPr="002F652B">
        <w:rPr>
          <w:rFonts w:cs="Times-Roman"/>
          <w:color w:val="000000"/>
          <w:sz w:val="20"/>
          <w:szCs w:val="20"/>
        </w:rPr>
        <w:t>he handler of each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dog will be familiar with the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Italic"/>
          <w:i/>
          <w:iCs/>
          <w:color w:val="000000"/>
          <w:sz w:val="20"/>
          <w:szCs w:val="20"/>
        </w:rPr>
        <w:t xml:space="preserve">4-H Rally Rules </w:t>
      </w:r>
      <w:r w:rsidRPr="002F652B">
        <w:rPr>
          <w:rFonts w:cs="Times-Roman"/>
          <w:color w:val="000000"/>
          <w:sz w:val="20"/>
          <w:szCs w:val="20"/>
        </w:rPr>
        <w:t>applicable to the class in which the dog is entered.</w:t>
      </w:r>
    </w:p>
    <w:p w:rsidR="006D5576" w:rsidRPr="002F652B" w:rsidRDefault="006D5576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14" w:name="_Toc433280022"/>
      <w:r w:rsidRPr="009B3B63">
        <w:rPr>
          <w:rStyle w:val="SectionHeadChar"/>
        </w:rPr>
        <w:t xml:space="preserve">Section </w:t>
      </w:r>
      <w:r w:rsidR="00A01DEF">
        <w:rPr>
          <w:rStyle w:val="SectionHeadChar"/>
        </w:rPr>
        <w:t>8</w:t>
      </w:r>
      <w:r w:rsidRPr="009B3B63">
        <w:rPr>
          <w:rStyle w:val="SectionHeadChar"/>
        </w:rPr>
        <w:t>. Physically Challenged Handlers</w:t>
      </w:r>
      <w:bookmarkEnd w:id="14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Judges may modify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specific requirements of these </w:t>
      </w:r>
      <w:r w:rsidR="009016F5" w:rsidRPr="002F652B">
        <w:rPr>
          <w:rFonts w:cs="Times-Roman"/>
          <w:color w:val="000000"/>
          <w:sz w:val="20"/>
          <w:szCs w:val="20"/>
        </w:rPr>
        <w:t>rules</w:t>
      </w:r>
      <w:r w:rsidRPr="002F652B">
        <w:rPr>
          <w:rFonts w:cs="Times-Roman"/>
          <w:color w:val="000000"/>
          <w:sz w:val="20"/>
          <w:szCs w:val="20"/>
        </w:rPr>
        <w:t xml:space="preserve"> so that physically challenged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handlers may compete. Such handlers must be able to move around the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ring without physical assistance or guidance. However, on the judge’s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instructions, someone may position a blind handler before, between and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after each exercise. Dogs handled by such handlers will be required to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perform all parts of all exercises as described in these </w:t>
      </w:r>
      <w:r w:rsidR="009016F5" w:rsidRPr="002F652B">
        <w:rPr>
          <w:rFonts w:cs="Times-Roman"/>
          <w:color w:val="000000"/>
          <w:sz w:val="20"/>
          <w:szCs w:val="20"/>
        </w:rPr>
        <w:t>rules</w:t>
      </w:r>
      <w:r w:rsidRPr="002F652B">
        <w:rPr>
          <w:rFonts w:cs="Times-Roman"/>
          <w:color w:val="000000"/>
          <w:sz w:val="20"/>
          <w:szCs w:val="20"/>
        </w:rPr>
        <w:t xml:space="preserve"> and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will be penalized for failure to perform any part of an exercise.</w:t>
      </w:r>
      <w:r w:rsidR="004D6805">
        <w:rPr>
          <w:rFonts w:cs="Times-Roman"/>
          <w:color w:val="000000"/>
          <w:sz w:val="20"/>
          <w:szCs w:val="20"/>
        </w:rPr>
        <w:t xml:space="preserve">  Under no conditions may the scoring criteria for each exercise be modified.  </w:t>
      </w:r>
    </w:p>
    <w:p w:rsidR="006D5576" w:rsidRPr="002F652B" w:rsidRDefault="006D5576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15" w:name="_Toc433280023"/>
      <w:r w:rsidRPr="009B3B63">
        <w:rPr>
          <w:rStyle w:val="SectionHeadChar"/>
        </w:rPr>
        <w:t xml:space="preserve">Section </w:t>
      </w:r>
      <w:r w:rsidR="00A01DEF">
        <w:rPr>
          <w:rStyle w:val="SectionHeadChar"/>
        </w:rPr>
        <w:t>9</w:t>
      </w:r>
      <w:r w:rsidRPr="009B3B63">
        <w:rPr>
          <w:rStyle w:val="SectionHeadChar"/>
        </w:rPr>
        <w:t>. Order</w:t>
      </w:r>
      <w:r w:rsidR="009B3B63">
        <w:rPr>
          <w:rStyle w:val="SectionHeadChar"/>
        </w:rPr>
        <w:t xml:space="preserve"> of Judging</w:t>
      </w:r>
      <w:bookmarkEnd w:id="15"/>
      <w:r w:rsidRPr="002F652B">
        <w:rPr>
          <w:rFonts w:cs="Times-Bold"/>
          <w:bCs/>
          <w:color w:val="000000"/>
          <w:sz w:val="20"/>
          <w:szCs w:val="20"/>
        </w:rPr>
        <w:t>.</w:t>
      </w:r>
      <w:r w:rsidRPr="002F652B">
        <w:rPr>
          <w:rFonts w:cs="Times-Roman"/>
          <w:color w:val="000000"/>
          <w:sz w:val="20"/>
          <w:szCs w:val="20"/>
        </w:rPr>
        <w:t xml:space="preserve"> Each handler is responsible for being ready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at ringside when required and without being called. The judge’s first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consideration should be the convenience of those exhibitors who are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ready when scheduled and who ask no favors.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If a request is made in advance of the class starting time, a judge may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agree to judge a dog earlier or later than </w:t>
      </w:r>
      <w:r w:rsidR="009016F5" w:rsidRPr="002F652B">
        <w:rPr>
          <w:rFonts w:cs="Times-Roman"/>
          <w:color w:val="000000"/>
          <w:sz w:val="20"/>
          <w:szCs w:val="20"/>
        </w:rPr>
        <w:t>scheduled</w:t>
      </w:r>
      <w:r w:rsidRPr="002F652B">
        <w:rPr>
          <w:rFonts w:cs="Times-Roman"/>
          <w:color w:val="000000"/>
          <w:sz w:val="20"/>
          <w:szCs w:val="20"/>
        </w:rPr>
        <w:t>. If no such arrangement has been made, however, a judge should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not hesitate to mark absent any dog and handler not ready to be judged</w:t>
      </w:r>
      <w:r w:rsidR="006D5576" w:rsidRPr="002F652B">
        <w:rPr>
          <w:rFonts w:cs="Times-Roman"/>
          <w:color w:val="000000"/>
          <w:sz w:val="20"/>
          <w:szCs w:val="20"/>
        </w:rPr>
        <w:t xml:space="preserve"> </w:t>
      </w:r>
      <w:r w:rsidR="009016F5" w:rsidRPr="002F652B">
        <w:rPr>
          <w:rFonts w:cs="Times-Roman"/>
          <w:color w:val="000000"/>
          <w:sz w:val="20"/>
          <w:szCs w:val="20"/>
        </w:rPr>
        <w:t>when their time comes</w:t>
      </w:r>
      <w:r w:rsidRPr="002F652B">
        <w:rPr>
          <w:rFonts w:cs="Times-Roman"/>
          <w:color w:val="000000"/>
          <w:sz w:val="20"/>
          <w:szCs w:val="20"/>
        </w:rPr>
        <w:t>.</w:t>
      </w:r>
    </w:p>
    <w:p w:rsidR="006D5576" w:rsidRPr="002F652B" w:rsidRDefault="006D5576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752AAD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16" w:name="_Toc433280024"/>
      <w:r w:rsidRPr="009B3B63">
        <w:rPr>
          <w:rStyle w:val="SectionHeadChar"/>
        </w:rPr>
        <w:t>Section 1</w:t>
      </w:r>
      <w:r w:rsidR="00A01DEF">
        <w:rPr>
          <w:rStyle w:val="SectionHeadChar"/>
        </w:rPr>
        <w:t>0</w:t>
      </w:r>
      <w:r w:rsidRPr="009B3B63">
        <w:rPr>
          <w:rStyle w:val="SectionHeadChar"/>
        </w:rPr>
        <w:t>. Use of Leash</w:t>
      </w:r>
      <w:bookmarkEnd w:id="16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All dogs must be kept on a leash except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when in the rally ring, warm-up ring or exercise area and must be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brought into and taken out of the ring on leash. Dogs must be kept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on leash in the ring when brought in to receive awards. Except where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otherwise specified in these </w:t>
      </w:r>
      <w:r w:rsidR="009016F5" w:rsidRPr="002F652B">
        <w:rPr>
          <w:rFonts w:cs="Times-Roman"/>
          <w:color w:val="000000"/>
          <w:sz w:val="20"/>
          <w:szCs w:val="20"/>
        </w:rPr>
        <w:t>rules</w:t>
      </w:r>
      <w:r w:rsidRPr="002F652B">
        <w:rPr>
          <w:rFonts w:cs="Times-Roman"/>
          <w:color w:val="000000"/>
          <w:sz w:val="20"/>
          <w:szCs w:val="20"/>
        </w:rPr>
        <w:t>, the handler will leave the dog’s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leash on the judge’s table or other designated place. The leash must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be made of fabric or leather and need only be long enough to provide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adequate slack, unless stated otherwise in these </w:t>
      </w:r>
      <w:r w:rsidR="009016F5" w:rsidRPr="002F652B">
        <w:rPr>
          <w:rFonts w:cs="Times-Roman"/>
          <w:color w:val="000000"/>
          <w:sz w:val="20"/>
          <w:szCs w:val="20"/>
        </w:rPr>
        <w:t>rules</w:t>
      </w:r>
      <w:r w:rsidRPr="002F652B">
        <w:rPr>
          <w:rFonts w:cs="Times-Roman"/>
          <w:color w:val="000000"/>
          <w:sz w:val="20"/>
          <w:szCs w:val="20"/>
        </w:rPr>
        <w:t>.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</w:p>
    <w:p w:rsidR="00752AAD" w:rsidRPr="002F652B" w:rsidRDefault="00752AAD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17" w:name="_Toc433280025"/>
      <w:r w:rsidRPr="009B3B63">
        <w:rPr>
          <w:rStyle w:val="SectionHeadChar"/>
        </w:rPr>
        <w:t>Section 1</w:t>
      </w:r>
      <w:r w:rsidR="00A01DEF">
        <w:rPr>
          <w:rStyle w:val="SectionHeadChar"/>
        </w:rPr>
        <w:t>1</w:t>
      </w:r>
      <w:r w:rsidRPr="009B3B63">
        <w:rPr>
          <w:rStyle w:val="SectionHeadChar"/>
        </w:rPr>
        <w:t>. Collars</w:t>
      </w:r>
      <w:bookmarkEnd w:id="17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All dogs in the rally ring must wear a properly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fitted collar approved by the judge. No special training collars, such as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electronic collars or prong </w:t>
      </w:r>
      <w:r w:rsidR="009016F5" w:rsidRPr="002F652B">
        <w:rPr>
          <w:rFonts w:cs="Times-Roman"/>
          <w:color w:val="000000"/>
          <w:sz w:val="20"/>
          <w:szCs w:val="20"/>
        </w:rPr>
        <w:t>collars</w:t>
      </w:r>
      <w:r w:rsidRPr="002F652B">
        <w:rPr>
          <w:rFonts w:cs="Times-Roman"/>
          <w:color w:val="000000"/>
          <w:sz w:val="20"/>
          <w:szCs w:val="20"/>
        </w:rPr>
        <w:t xml:space="preserve"> will be permitted. Nothing may be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hanging from the dog’s collar.</w:t>
      </w:r>
    </w:p>
    <w:p w:rsidR="00752AAD" w:rsidRPr="002F652B" w:rsidRDefault="00752AAD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752AAD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18" w:name="_Toc433280026"/>
      <w:r w:rsidRPr="009B3B63">
        <w:rPr>
          <w:rStyle w:val="SectionHeadChar"/>
        </w:rPr>
        <w:t>Section 1</w:t>
      </w:r>
      <w:r w:rsidR="00A01DEF">
        <w:rPr>
          <w:rStyle w:val="SectionHeadChar"/>
        </w:rPr>
        <w:t>2</w:t>
      </w:r>
      <w:r w:rsidRPr="009B3B63">
        <w:rPr>
          <w:rStyle w:val="SectionHeadChar"/>
        </w:rPr>
        <w:t>. Commands</w:t>
      </w:r>
      <w:bookmarkEnd w:id="18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Loud commands by handlers to their dogs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create a poor impression of rally and should be avoided. Shouting is not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necessary, even in a noisy atmosphere, if the dog is properly trained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to respond to a normal tone of voice. Commands the judge feels are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excessively loud will be penalized. Any kind of whistling is prohibited.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</w:p>
    <w:p w:rsidR="00752AAD" w:rsidRPr="002F652B" w:rsidRDefault="00752AAD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19" w:name="_Toc433280027"/>
      <w:r w:rsidRPr="009B3B63">
        <w:rPr>
          <w:rStyle w:val="SectionHeadChar"/>
        </w:rPr>
        <w:t>Section 1</w:t>
      </w:r>
      <w:r w:rsidR="00A01DEF">
        <w:rPr>
          <w:rStyle w:val="SectionHeadChar"/>
        </w:rPr>
        <w:t>3</w:t>
      </w:r>
      <w:r w:rsidRPr="009B3B63">
        <w:rPr>
          <w:rStyle w:val="SectionHeadChar"/>
        </w:rPr>
        <w:t>. Orders and Minimum Penalties</w:t>
      </w:r>
      <w:bookmarkEnd w:id="19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The orders for the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exercises and the standards for judging are set forth in the following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chapters.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lists of faults are not intended to be complete, but minimum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penalties are specified for most of the more common and serious faults.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There is no maximum limit on penalties. A dog that makes none of the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errors listed may still receive </w:t>
      </w:r>
      <w:r w:rsidR="009016F5" w:rsidRPr="002F652B">
        <w:rPr>
          <w:rFonts w:cs="Times-Roman"/>
          <w:color w:val="000000"/>
          <w:sz w:val="20"/>
          <w:szCs w:val="20"/>
        </w:rPr>
        <w:t>an (NS) no-score</w:t>
      </w:r>
      <w:r w:rsidRPr="002F652B">
        <w:rPr>
          <w:rFonts w:cs="Times-Roman"/>
          <w:color w:val="000000"/>
          <w:sz w:val="20"/>
          <w:szCs w:val="20"/>
        </w:rPr>
        <w:t xml:space="preserve"> for other</w:t>
      </w:r>
      <w:r w:rsidR="00752A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reasons.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  <w:r w:rsidRPr="002F652B">
        <w:rPr>
          <w:rFonts w:cs="Times-Bold"/>
          <w:bCs/>
          <w:color w:val="FFFFFF"/>
          <w:sz w:val="20"/>
          <w:szCs w:val="20"/>
        </w:rPr>
        <w:t>Rally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20" w:name="_Toc433280028"/>
      <w:r w:rsidRPr="009B3B63">
        <w:rPr>
          <w:rStyle w:val="SectionHeadChar"/>
        </w:rPr>
        <w:t>Section 1</w:t>
      </w:r>
      <w:r w:rsidR="00592D13">
        <w:rPr>
          <w:rStyle w:val="SectionHeadChar"/>
        </w:rPr>
        <w:t>4</w:t>
      </w:r>
      <w:r w:rsidRPr="009B3B63">
        <w:rPr>
          <w:rStyle w:val="SectionHeadChar"/>
        </w:rPr>
        <w:t>. Misbehavior</w:t>
      </w:r>
      <w:bookmarkEnd w:id="20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Dogs must be under control at all times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when entering and exiting the ring. Any display of fear or nervousness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by the dog or any uncontrolled behavior such as snapping, barking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or running away from its handler must be penalized according to the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seriousness of the misbehavior, wheth</w:t>
      </w:r>
      <w:r w:rsidR="00035CC9" w:rsidRPr="002F652B">
        <w:rPr>
          <w:rFonts w:cs="Times-Roman"/>
          <w:color w:val="000000"/>
          <w:sz w:val="20"/>
          <w:szCs w:val="20"/>
        </w:rPr>
        <w:t>er it occurs during or between stations</w:t>
      </w:r>
      <w:r w:rsidRPr="002F652B">
        <w:rPr>
          <w:rFonts w:cs="Times-Roman"/>
          <w:color w:val="000000"/>
          <w:sz w:val="20"/>
          <w:szCs w:val="20"/>
        </w:rPr>
        <w:t xml:space="preserve"> or before or after judging. The judge may excuse the dog from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further competition in the class.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judge must disqualify any dog that attacks or attempts to attack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any person in the ring. Any dog that attacks another dog or that appears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dangerous to other dogs must be excused.</w:t>
      </w:r>
    </w:p>
    <w:p w:rsidR="007355F9" w:rsidRPr="002F652B" w:rsidRDefault="007355F9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21" w:name="_Toc433280029"/>
      <w:r w:rsidRPr="009B3B63">
        <w:rPr>
          <w:rStyle w:val="SectionHeadChar"/>
        </w:rPr>
        <w:t>Section 1</w:t>
      </w:r>
      <w:r w:rsidR="00592D13">
        <w:rPr>
          <w:rStyle w:val="SectionHeadChar"/>
        </w:rPr>
        <w:t>5</w:t>
      </w:r>
      <w:r w:rsidRPr="009B3B63">
        <w:rPr>
          <w:rStyle w:val="SectionHeadChar"/>
        </w:rPr>
        <w:t>. Training and Warm-up on the Grounds</w:t>
      </w:r>
      <w:bookmarkEnd w:id="21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There will be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="00592D13">
        <w:rPr>
          <w:rFonts w:cs="Times-Roman"/>
          <w:color w:val="000000"/>
          <w:sz w:val="20"/>
          <w:szCs w:val="20"/>
        </w:rPr>
        <w:t>no</w:t>
      </w:r>
      <w:r w:rsidRPr="002F652B">
        <w:rPr>
          <w:rFonts w:cs="Times-Roman"/>
          <w:color w:val="000000"/>
          <w:sz w:val="20"/>
          <w:szCs w:val="20"/>
        </w:rPr>
        <w:t xml:space="preserve"> abusive training of the dogs on the grounds or premises</w:t>
      </w:r>
      <w:r w:rsidR="007355F9" w:rsidRPr="002F652B">
        <w:rPr>
          <w:rFonts w:cs="Times-Roman"/>
          <w:color w:val="000000"/>
          <w:sz w:val="20"/>
          <w:szCs w:val="20"/>
        </w:rPr>
        <w:t xml:space="preserve"> at a</w:t>
      </w:r>
      <w:r w:rsidRPr="002F652B">
        <w:rPr>
          <w:rFonts w:cs="Times-Roman"/>
          <w:color w:val="000000"/>
          <w:sz w:val="20"/>
          <w:szCs w:val="20"/>
        </w:rPr>
        <w:t xml:space="preserve"> 4-H </w:t>
      </w:r>
      <w:r w:rsidR="007355F9" w:rsidRPr="002F652B">
        <w:rPr>
          <w:rFonts w:cs="Times-Roman"/>
          <w:color w:val="000000"/>
          <w:sz w:val="20"/>
          <w:szCs w:val="20"/>
        </w:rPr>
        <w:t>rally trial</w:t>
      </w:r>
      <w:r w:rsidRPr="002F652B">
        <w:rPr>
          <w:rFonts w:cs="Times-Roman"/>
          <w:color w:val="000000"/>
          <w:sz w:val="20"/>
          <w:szCs w:val="20"/>
        </w:rPr>
        <w:t>. Collars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must be in accordance with Chapter 2, Section 15 of these </w:t>
      </w:r>
      <w:r w:rsidR="009016F5" w:rsidRPr="002F652B">
        <w:rPr>
          <w:rFonts w:cs="Times-Roman"/>
          <w:color w:val="000000"/>
          <w:sz w:val="20"/>
          <w:szCs w:val="20"/>
        </w:rPr>
        <w:t>rules</w:t>
      </w:r>
      <w:r w:rsidRPr="002F652B">
        <w:rPr>
          <w:rFonts w:cs="Times-Roman"/>
          <w:color w:val="000000"/>
          <w:sz w:val="20"/>
          <w:szCs w:val="20"/>
        </w:rPr>
        <w:t>.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These requirements should not be interpreted as preventing handlers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from moving normally about the grounds or premises or from warming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up their dogs using any exercise performed in the rally ring, provided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dog is on a leash being held by the handler. Warm-ups should be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performed as far from the rally rings as is reasonably possible and must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not be disruptive to any dog or person. Physical or verbal disciplining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of a dog will not be permitted, except to a reasonable extent in case of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an attack on either a dog or a person.</w:t>
      </w:r>
    </w:p>
    <w:p w:rsidR="007355F9" w:rsidRPr="002F652B" w:rsidRDefault="007355F9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22" w:name="_Toc433280030"/>
      <w:r w:rsidRPr="009B3B63">
        <w:rPr>
          <w:rStyle w:val="SectionHeadChar"/>
        </w:rPr>
        <w:t xml:space="preserve">Section </w:t>
      </w:r>
      <w:r w:rsidR="00DA72F3">
        <w:rPr>
          <w:rStyle w:val="SectionHeadChar"/>
        </w:rPr>
        <w:t>1</w:t>
      </w:r>
      <w:r w:rsidR="00592D13">
        <w:rPr>
          <w:rStyle w:val="SectionHeadChar"/>
        </w:rPr>
        <w:t>6</w:t>
      </w:r>
      <w:r w:rsidRPr="009B3B63">
        <w:rPr>
          <w:rStyle w:val="SectionHeadChar"/>
        </w:rPr>
        <w:t>. Training and Disciplining in the Ring</w:t>
      </w:r>
      <w:bookmarkEnd w:id="22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The judge will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not permit any handler to use excessive verbal commands, to move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toward the dog to correct it, or to practice any exercise in the ring at any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time. Any exhibitor who does so may be excused. A dog whose handler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disciplines it in the ring will be excused from further competition in the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class and must receive </w:t>
      </w:r>
      <w:r w:rsidR="009016F5" w:rsidRPr="002F652B">
        <w:rPr>
          <w:rFonts w:cs="Times-Roman"/>
          <w:color w:val="000000"/>
          <w:sz w:val="20"/>
          <w:szCs w:val="20"/>
        </w:rPr>
        <w:t>an (NS) no-score</w:t>
      </w:r>
      <w:r w:rsidRPr="002F652B">
        <w:rPr>
          <w:rFonts w:cs="Times-Roman"/>
          <w:color w:val="000000"/>
          <w:sz w:val="20"/>
          <w:szCs w:val="20"/>
        </w:rPr>
        <w:t>.</w:t>
      </w:r>
    </w:p>
    <w:p w:rsidR="007355F9" w:rsidRPr="002F652B" w:rsidRDefault="007355F9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23" w:name="_Toc433280031"/>
      <w:r w:rsidRPr="009B3B63">
        <w:rPr>
          <w:rStyle w:val="SectionHeadChar"/>
        </w:rPr>
        <w:t xml:space="preserve">Section </w:t>
      </w:r>
      <w:r w:rsidR="00592D13">
        <w:rPr>
          <w:rStyle w:val="SectionHeadChar"/>
        </w:rPr>
        <w:t>17</w:t>
      </w:r>
      <w:r w:rsidRPr="009B3B63">
        <w:rPr>
          <w:rStyle w:val="SectionHeadChar"/>
        </w:rPr>
        <w:t>. Abuse of Dogs</w:t>
      </w:r>
      <w:bookmarkEnd w:id="23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 xml:space="preserve">The Event </w:t>
      </w:r>
      <w:r w:rsidR="00035CC9" w:rsidRPr="002F652B">
        <w:rPr>
          <w:rFonts w:cs="Times-Roman"/>
          <w:color w:val="000000"/>
          <w:sz w:val="20"/>
          <w:szCs w:val="20"/>
        </w:rPr>
        <w:t>Superintendent</w:t>
      </w:r>
      <w:r w:rsidRPr="002F652B">
        <w:rPr>
          <w:rFonts w:cs="Times-Roman"/>
          <w:color w:val="000000"/>
          <w:sz w:val="20"/>
          <w:szCs w:val="20"/>
        </w:rPr>
        <w:t xml:space="preserve"> will investigate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any report of abuse or severe disciplining of dogs on the grounds or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premises of a show, trial or match. Any person whose conduct is in any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manner prejudicial to the best interests of </w:t>
      </w:r>
      <w:r w:rsidR="00035CC9" w:rsidRPr="002F652B">
        <w:rPr>
          <w:rFonts w:cs="Times-Roman"/>
          <w:color w:val="000000"/>
          <w:sz w:val="20"/>
          <w:szCs w:val="20"/>
        </w:rPr>
        <w:t>4-H</w:t>
      </w:r>
      <w:r w:rsidRPr="002F652B">
        <w:rPr>
          <w:rFonts w:cs="Times-Roman"/>
          <w:color w:val="000000"/>
          <w:sz w:val="20"/>
          <w:szCs w:val="20"/>
        </w:rPr>
        <w:t xml:space="preserve"> will be dealt with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promptly.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judge must immediately report any abuse of a dog in the ring to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Event </w:t>
      </w:r>
      <w:r w:rsidR="007355F9" w:rsidRPr="002F652B">
        <w:rPr>
          <w:rFonts w:cs="Times-Roman"/>
          <w:color w:val="000000"/>
          <w:sz w:val="20"/>
          <w:szCs w:val="20"/>
        </w:rPr>
        <w:t>Superintendent</w:t>
      </w:r>
      <w:r w:rsidRPr="002F652B">
        <w:rPr>
          <w:rFonts w:cs="Times-Roman"/>
          <w:color w:val="000000"/>
          <w:sz w:val="20"/>
          <w:szCs w:val="20"/>
        </w:rPr>
        <w:t>.</w:t>
      </w:r>
    </w:p>
    <w:p w:rsidR="007355F9" w:rsidRPr="002F652B" w:rsidRDefault="007355F9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</w:p>
    <w:p w:rsidR="00DF1097" w:rsidRPr="002F652B" w:rsidRDefault="00DF1097" w:rsidP="00FD722B">
      <w:pPr>
        <w:pStyle w:val="ChapterHead"/>
      </w:pPr>
      <w:bookmarkStart w:id="24" w:name="_Toc433280032"/>
      <w:r w:rsidRPr="002F652B">
        <w:t>CHAPTER 3</w:t>
      </w:r>
      <w:bookmarkEnd w:id="24"/>
    </w:p>
    <w:p w:rsidR="007355F9" w:rsidRPr="002F652B" w:rsidRDefault="00DF1097" w:rsidP="00FD722B">
      <w:pPr>
        <w:pStyle w:val="ChapterHead"/>
      </w:pPr>
      <w:bookmarkStart w:id="25" w:name="_Toc433280033"/>
      <w:r w:rsidRPr="002F652B">
        <w:t>GENERAL PROCEDURES</w:t>
      </w:r>
      <w:bookmarkEnd w:id="25"/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26" w:name="_Toc433280034"/>
      <w:r w:rsidRPr="009B3B63">
        <w:rPr>
          <w:rStyle w:val="SectionHeadChar"/>
        </w:rPr>
        <w:t>Section 1. Armbands</w:t>
      </w:r>
      <w:bookmarkEnd w:id="26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Exhibitors shall be provided armbands or stickers,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which must be worn on the upper left arm, indicating their dog’s order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in the class.</w:t>
      </w:r>
    </w:p>
    <w:p w:rsidR="007355F9" w:rsidRPr="002F652B" w:rsidRDefault="007355F9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7355F9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27" w:name="_Toc433280035"/>
      <w:r w:rsidRPr="009B3B63">
        <w:rPr>
          <w:rStyle w:val="SectionHeadChar"/>
        </w:rPr>
        <w:t>Section 2. Signs and Holders</w:t>
      </w:r>
      <w:bookmarkEnd w:id="27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The designated wording and symbols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must be used. Signs must be a minimum of 8½ by 11 inches and a maximum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of 11 by 17 inches. Weather conditions should be considered when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securing signs and holders. Colors used are optional. Twenty exercise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sign holders are required plus one each for the Start and Finish signs and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Call marker. All sign holders or signs (not including those for Start,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Finish, and the Call marker) will be clearly and sequentially numbered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on the course, with numbers approximately 3 inches high. 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="00035CC9" w:rsidRPr="002F652B">
        <w:rPr>
          <w:rFonts w:cs="Times-Roman"/>
          <w:color w:val="000000"/>
          <w:sz w:val="20"/>
          <w:szCs w:val="20"/>
        </w:rPr>
        <w:t>S</w:t>
      </w:r>
      <w:r w:rsidRPr="002F652B">
        <w:rPr>
          <w:rFonts w:cs="Times-Roman"/>
          <w:color w:val="000000"/>
          <w:sz w:val="20"/>
          <w:szCs w:val="20"/>
        </w:rPr>
        <w:t>igns with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an asterisk (numbers 5, 6, 7, 8, 9, 10, 17, 18, 19, 103 and 299) may be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used multiple times on a rally course. Two of each of those signs must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be available for the judge’s use. All other signs may only be used once</w:t>
      </w:r>
      <w:r w:rsidR="00035CC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on any course. Stationary exercises are any signs indicating a “Halt” or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no forward motion.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</w:p>
    <w:p w:rsidR="007355F9" w:rsidRPr="002F652B" w:rsidRDefault="007355F9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28" w:name="_Toc433280036"/>
      <w:r w:rsidRPr="009B3B63">
        <w:rPr>
          <w:rStyle w:val="SectionHeadChar"/>
        </w:rPr>
        <w:t>Section 3. Placement of Signs</w:t>
      </w:r>
      <w:bookmarkEnd w:id="28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Signs will be placed to the right of the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handler’s path except for those indicating a change in direction, in which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case the sign will be directly in front of the team to aid in that change.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Exercises using cones may require entry with the sign on the left. Exact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placement of signs is made by the judge while walking the course along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path that will be taken by the handlers.</w:t>
      </w:r>
    </w:p>
    <w:p w:rsidR="007355F9" w:rsidRPr="002F652B" w:rsidRDefault="007355F9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29" w:name="_Toc433280037"/>
      <w:r w:rsidRPr="009B3B63">
        <w:rPr>
          <w:rStyle w:val="SectionHeadChar"/>
        </w:rPr>
        <w:t>Section 4. Location of Performance in Relation to Signs</w:t>
      </w:r>
      <w:bookmarkEnd w:id="29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Except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for exercises requiring entry with the sign on the left, exercises are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performed near the designated signs, either directly in front or in front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and to the left of the signs. For stations where the handler and dog are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required to make a sidestep to the right, the sign shall be placed in the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initial path of the team (handler and dog), thus requiring the team to make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 sufficient size sidestep to the right in order to pass the sign on the right.</w:t>
      </w:r>
    </w:p>
    <w:p w:rsidR="00035CC9" w:rsidRPr="002F652B" w:rsidRDefault="00035CC9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7355F9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30" w:name="_Toc433280038"/>
      <w:r w:rsidRPr="009B3B63">
        <w:rPr>
          <w:rStyle w:val="SectionHeadChar"/>
        </w:rPr>
        <w:t>Section 5. Familiarization Time</w:t>
      </w:r>
      <w:bookmarkEnd w:id="30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The course for each class will be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posted at the ring when the judge arrives. Prior to the start of each class,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 1</w:t>
      </w:r>
      <w:r w:rsidR="00035CC9" w:rsidRPr="002F652B">
        <w:rPr>
          <w:rFonts w:cs="Times-Roman"/>
          <w:color w:val="000000"/>
          <w:sz w:val="20"/>
          <w:szCs w:val="20"/>
        </w:rPr>
        <w:t>5</w:t>
      </w:r>
      <w:r w:rsidRPr="002F652B">
        <w:rPr>
          <w:rFonts w:cs="Times-Roman"/>
          <w:color w:val="000000"/>
          <w:sz w:val="20"/>
          <w:szCs w:val="20"/>
        </w:rPr>
        <w:t>-minute walkthrough will be allowed for handlers, without their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dogs. </w:t>
      </w:r>
      <w:r w:rsidR="00035CC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After each two-hour period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of judging, judges should allow an additional 10-minute walkthrough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for the next two hour block of dogs to be judged in the class. The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judge must be available in the ring during this period to answer any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questions the handlers might have. The judge may also choose to brief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handlers on the course during this period. Copies of the course may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be given to exhibitors prior to the class, if available. </w:t>
      </w:r>
    </w:p>
    <w:p w:rsidR="00035CC9" w:rsidRPr="002F652B" w:rsidRDefault="00035CC9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9B3B63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31" w:name="_Toc433280039"/>
      <w:r>
        <w:rPr>
          <w:rStyle w:val="SectionHeadChar"/>
        </w:rPr>
        <w:t>Section 6. Judge’s Orders</w:t>
      </w:r>
      <w:bookmarkEnd w:id="31"/>
      <w:r w:rsidR="00DF1097"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="00DF1097" w:rsidRPr="002F652B">
        <w:rPr>
          <w:rFonts w:cs="Times-Roman"/>
          <w:color w:val="000000"/>
          <w:sz w:val="20"/>
          <w:szCs w:val="20"/>
        </w:rPr>
        <w:t>The judge’s orders will be “Are you ready?”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="00DF1097" w:rsidRPr="002F652B">
        <w:rPr>
          <w:rFonts w:cs="Times-Roman"/>
          <w:color w:val="000000"/>
          <w:sz w:val="20"/>
          <w:szCs w:val="20"/>
        </w:rPr>
        <w:t>followed by “Forward.” No other orders are necessary.</w:t>
      </w:r>
    </w:p>
    <w:p w:rsidR="007355F9" w:rsidRPr="002F652B" w:rsidRDefault="007355F9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32" w:name="_Toc433280040"/>
      <w:r w:rsidRPr="009B3B63">
        <w:rPr>
          <w:rStyle w:val="SectionHeadChar"/>
        </w:rPr>
        <w:t>Section 7. General Scoring</w:t>
      </w:r>
      <w:bookmarkEnd w:id="32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="007355F9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Scoring for all levels is based on a maximum score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of 100 points unless otherwise stated in these </w:t>
      </w:r>
      <w:r w:rsidR="009016F5" w:rsidRPr="002F652B">
        <w:rPr>
          <w:rFonts w:cs="Times-Roman"/>
          <w:color w:val="000000"/>
          <w:sz w:val="20"/>
          <w:szCs w:val="20"/>
        </w:rPr>
        <w:t>rules</w:t>
      </w:r>
      <w:r w:rsidRPr="002F652B">
        <w:rPr>
          <w:rFonts w:cs="Times-Roman"/>
          <w:color w:val="000000"/>
          <w:sz w:val="20"/>
          <w:szCs w:val="20"/>
        </w:rPr>
        <w:t xml:space="preserve">. </w:t>
      </w:r>
      <w:r w:rsidRPr="004D6805">
        <w:rPr>
          <w:rFonts w:cs="Times-Roman"/>
          <w:i/>
          <w:color w:val="000000"/>
          <w:sz w:val="20"/>
          <w:szCs w:val="20"/>
          <w:u w:val="single"/>
        </w:rPr>
        <w:t>Unofficial</w:t>
      </w:r>
      <w:r w:rsidR="007355F9" w:rsidRPr="004D6805">
        <w:rPr>
          <w:rFonts w:cs="Times-Roman"/>
          <w:i/>
          <w:color w:val="000000"/>
          <w:sz w:val="20"/>
          <w:szCs w:val="20"/>
          <w:u w:val="single"/>
        </w:rPr>
        <w:t xml:space="preserve"> </w:t>
      </w:r>
      <w:r w:rsidRPr="004D6805">
        <w:rPr>
          <w:rFonts w:cs="Times-Roman"/>
          <w:i/>
          <w:color w:val="000000"/>
          <w:sz w:val="20"/>
          <w:szCs w:val="20"/>
          <w:u w:val="single"/>
        </w:rPr>
        <w:t>scores will be posted ringside after each dog has completed the final</w:t>
      </w:r>
      <w:r w:rsidR="007355F9" w:rsidRPr="004D6805">
        <w:rPr>
          <w:rFonts w:cs="Times-Roman"/>
          <w:i/>
          <w:color w:val="000000"/>
          <w:sz w:val="20"/>
          <w:szCs w:val="20"/>
          <w:u w:val="single"/>
        </w:rPr>
        <w:t xml:space="preserve"> </w:t>
      </w:r>
      <w:r w:rsidRPr="004D6805">
        <w:rPr>
          <w:rFonts w:cs="Times-Roman"/>
          <w:i/>
          <w:color w:val="000000"/>
          <w:sz w:val="20"/>
          <w:szCs w:val="20"/>
          <w:u w:val="single"/>
        </w:rPr>
        <w:t>exercise</w:t>
      </w:r>
      <w:r w:rsidRPr="002F652B">
        <w:rPr>
          <w:rFonts w:cs="Times-Roman"/>
          <w:color w:val="000000"/>
          <w:sz w:val="20"/>
          <w:szCs w:val="20"/>
        </w:rPr>
        <w:t>. Times will be recorded but not posted. Times will be used only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to break ties for </w:t>
      </w:r>
      <w:r w:rsidR="00035CC9" w:rsidRPr="002F652B">
        <w:rPr>
          <w:rFonts w:cs="Times-Roman"/>
          <w:color w:val="000000"/>
          <w:sz w:val="20"/>
          <w:szCs w:val="20"/>
        </w:rPr>
        <w:t>Champion or Reserve Champion</w:t>
      </w:r>
      <w:r w:rsidRPr="002F652B">
        <w:rPr>
          <w:rFonts w:cs="Times-Roman"/>
          <w:color w:val="000000"/>
          <w:sz w:val="20"/>
          <w:szCs w:val="20"/>
        </w:rPr>
        <w:t>. The maximum number of points that can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be deducted for any station is 10, with the exception of a no-score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(NS) performance.</w:t>
      </w:r>
      <w:r w:rsidR="007355F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following deductions shall apply on a scale from 1 to 10:</w:t>
      </w:r>
    </w:p>
    <w:p w:rsidR="007355F9" w:rsidRPr="002F652B" w:rsidRDefault="007355F9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Minor Deduction (1-2 points) </w:t>
      </w:r>
      <w:r w:rsidRPr="002F652B">
        <w:rPr>
          <w:rFonts w:cs="Times-Roman"/>
          <w:color w:val="000000"/>
          <w:sz w:val="20"/>
          <w:szCs w:val="20"/>
        </w:rPr>
        <w:t>for each of the following: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Tight leash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Dog interfering with handler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Poor sits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Slow, delay, or resistance to respond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Touching or ticking a jump, pylon, post or person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Out of position</w:t>
      </w:r>
    </w:p>
    <w:p w:rsidR="007355F9" w:rsidRPr="002F652B" w:rsidRDefault="007355F9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Minor to Substantial Deduction (1-10 points) </w:t>
      </w:r>
      <w:r w:rsidRPr="002F652B">
        <w:rPr>
          <w:rFonts w:cs="Times-Roman"/>
          <w:color w:val="000000"/>
          <w:sz w:val="20"/>
          <w:szCs w:val="20"/>
        </w:rPr>
        <w:t>for each of the following: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Repeat of a station—only one (1) retry of each station will be</w:t>
      </w:r>
      <w:r w:rsidR="007355F9" w:rsidRPr="00DA72F3">
        <w:rPr>
          <w:rFonts w:cs="Times-Roman"/>
          <w:color w:val="000000"/>
          <w:sz w:val="20"/>
          <w:szCs w:val="20"/>
        </w:rPr>
        <w:t xml:space="preserve"> </w:t>
      </w:r>
      <w:r w:rsidRPr="00DA72F3">
        <w:rPr>
          <w:rFonts w:cs="Times-Roman"/>
          <w:color w:val="000000"/>
          <w:sz w:val="20"/>
          <w:szCs w:val="20"/>
        </w:rPr>
        <w:t>allowed for all class levels. Repeat of a station is an automatic 3</w:t>
      </w:r>
      <w:r w:rsidR="007355F9" w:rsidRPr="00DA72F3">
        <w:rPr>
          <w:rFonts w:cs="Times-Roman"/>
          <w:color w:val="000000"/>
          <w:sz w:val="20"/>
          <w:szCs w:val="20"/>
        </w:rPr>
        <w:t xml:space="preserve"> </w:t>
      </w:r>
      <w:r w:rsidRPr="00DA72F3">
        <w:rPr>
          <w:rFonts w:cs="Times-Roman"/>
          <w:color w:val="000000"/>
          <w:sz w:val="20"/>
          <w:szCs w:val="20"/>
        </w:rPr>
        <w:t>point deduction.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Pylon/post knocked over on Figure Eight, Spiral and Serpentine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Lack of control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Lack of teamwork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Lack of briskness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Handler error*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Loud command or intimidating signal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Excessive barking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Hitting the jump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Patting/clapping in Excellent – per occurrence</w:t>
      </w:r>
    </w:p>
    <w:p w:rsidR="007355F9" w:rsidRPr="002F652B" w:rsidRDefault="007355F9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Substantial Deduction (6-10 points) </w:t>
      </w:r>
      <w:r w:rsidRPr="002F652B">
        <w:rPr>
          <w:rFonts w:cs="Times-Roman"/>
          <w:color w:val="000000"/>
          <w:sz w:val="20"/>
          <w:szCs w:val="20"/>
        </w:rPr>
        <w:t>for each of the following: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Incorrectly performed station** (Automatic 10 point deduction)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Failure to complete the Sit Stay Exercise (IP)–No retries allowed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Failure of dog to clear the jump properly on the first attempt (IP) –</w:t>
      </w:r>
      <w:r w:rsidR="007355F9" w:rsidRPr="00DA72F3">
        <w:rPr>
          <w:rFonts w:cs="Times-Roman"/>
          <w:color w:val="000000"/>
          <w:sz w:val="20"/>
          <w:szCs w:val="20"/>
        </w:rPr>
        <w:t xml:space="preserve"> </w:t>
      </w:r>
      <w:r w:rsidRPr="00DA72F3">
        <w:rPr>
          <w:rFonts w:cs="Times-Roman"/>
          <w:color w:val="000000"/>
          <w:sz w:val="20"/>
          <w:szCs w:val="20"/>
        </w:rPr>
        <w:t>no retries allowed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Knocking over the jump, upright or knocking a bar off (IP) – no</w:t>
      </w:r>
      <w:r w:rsidR="007355F9" w:rsidRPr="00DA72F3">
        <w:rPr>
          <w:rFonts w:cs="Times-Roman"/>
          <w:color w:val="000000"/>
          <w:sz w:val="20"/>
          <w:szCs w:val="20"/>
        </w:rPr>
        <w:t xml:space="preserve"> </w:t>
      </w:r>
      <w:r w:rsidRPr="00DA72F3">
        <w:rPr>
          <w:rFonts w:cs="Times-Roman"/>
          <w:color w:val="000000"/>
          <w:sz w:val="20"/>
          <w:szCs w:val="20"/>
        </w:rPr>
        <w:t>retries allowed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Luring/pleading with the dog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Lack of natural manner</w:t>
      </w:r>
    </w:p>
    <w:p w:rsidR="007355F9" w:rsidRPr="002F652B" w:rsidRDefault="007355F9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No-score (NS) scores </w:t>
      </w:r>
      <w:r w:rsidRPr="002F652B">
        <w:rPr>
          <w:rFonts w:cs="Times-Roman"/>
          <w:color w:val="000000"/>
          <w:sz w:val="20"/>
          <w:szCs w:val="20"/>
        </w:rPr>
        <w:t>shall be given for: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Minimum requirements not met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Dog unmanageable or uncontrolled barking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Consistently tight lead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Dog that eliminates while in the ring for judging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Handler error*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Station not attempted by handler***</w:t>
      </w:r>
    </w:p>
    <w:p w:rsidR="00DF1097" w:rsidRPr="00DA72F3" w:rsidRDefault="00DF1097" w:rsidP="00DA72F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No-score errors may not be re-tried</w:t>
      </w:r>
    </w:p>
    <w:p w:rsidR="00DF1097" w:rsidRPr="00DA72F3" w:rsidRDefault="00DF1097" w:rsidP="00DA72F3">
      <w:pPr>
        <w:pStyle w:val="ListParagraph"/>
        <w:numPr>
          <w:ilvl w:val="1"/>
          <w:numId w:val="1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Bold"/>
          <w:bCs/>
          <w:color w:val="000000"/>
          <w:sz w:val="20"/>
          <w:szCs w:val="20"/>
        </w:rPr>
        <w:t xml:space="preserve">Handler errors </w:t>
      </w:r>
      <w:r w:rsidRPr="00DA72F3">
        <w:rPr>
          <w:rFonts w:cs="Times-Roman"/>
          <w:color w:val="000000"/>
          <w:sz w:val="20"/>
          <w:szCs w:val="20"/>
        </w:rPr>
        <w:t xml:space="preserve">can be assessed from 1 to 10 points up to </w:t>
      </w:r>
      <w:r w:rsidR="007355F9" w:rsidRPr="00DA72F3">
        <w:rPr>
          <w:rFonts w:cs="Times-Roman"/>
          <w:color w:val="000000"/>
          <w:sz w:val="20"/>
          <w:szCs w:val="20"/>
        </w:rPr>
        <w:t>No-Score (NS)</w:t>
      </w:r>
      <w:r w:rsidRPr="00DA72F3">
        <w:rPr>
          <w:rFonts w:cs="Times-Roman"/>
          <w:color w:val="000000"/>
          <w:sz w:val="20"/>
          <w:szCs w:val="20"/>
        </w:rPr>
        <w:t>.</w:t>
      </w:r>
    </w:p>
    <w:p w:rsidR="00DF1097" w:rsidRPr="00DA72F3" w:rsidRDefault="00DF1097" w:rsidP="00DA72F3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Handler errors can be assessed at any station or during</w:t>
      </w:r>
      <w:r w:rsidR="007355F9" w:rsidRPr="00DA72F3">
        <w:rPr>
          <w:rFonts w:cs="Times-Roman"/>
          <w:color w:val="000000"/>
          <w:sz w:val="20"/>
          <w:szCs w:val="20"/>
        </w:rPr>
        <w:t xml:space="preserve"> </w:t>
      </w:r>
      <w:r w:rsidRPr="00DA72F3">
        <w:rPr>
          <w:rFonts w:cs="Times-Roman"/>
          <w:color w:val="000000"/>
          <w:sz w:val="20"/>
          <w:szCs w:val="20"/>
        </w:rPr>
        <w:t>movement between stations on a course. Once a handler has stopped</w:t>
      </w:r>
      <w:r w:rsidR="007355F9" w:rsidRPr="00DA72F3">
        <w:rPr>
          <w:rFonts w:cs="Times-Roman"/>
          <w:color w:val="000000"/>
          <w:sz w:val="20"/>
          <w:szCs w:val="20"/>
        </w:rPr>
        <w:t xml:space="preserve"> </w:t>
      </w:r>
      <w:r w:rsidRPr="00DA72F3">
        <w:rPr>
          <w:rFonts w:cs="Times-Roman"/>
          <w:color w:val="000000"/>
          <w:sz w:val="20"/>
          <w:szCs w:val="20"/>
        </w:rPr>
        <w:t>on any halt exercise, the handler cannot move their feet to assist a dog</w:t>
      </w:r>
      <w:r w:rsidR="007355F9" w:rsidRPr="00DA72F3">
        <w:rPr>
          <w:rFonts w:cs="Times-Roman"/>
          <w:color w:val="000000"/>
          <w:sz w:val="20"/>
          <w:szCs w:val="20"/>
        </w:rPr>
        <w:t xml:space="preserve"> </w:t>
      </w:r>
      <w:r w:rsidRPr="00DA72F3">
        <w:rPr>
          <w:rFonts w:cs="Times-Roman"/>
          <w:color w:val="000000"/>
          <w:sz w:val="20"/>
          <w:szCs w:val="20"/>
        </w:rPr>
        <w:t xml:space="preserve">without incurring a </w:t>
      </w:r>
      <w:r w:rsidR="002F652B" w:rsidRPr="00DA72F3">
        <w:rPr>
          <w:rFonts w:cs="Times-Roman"/>
          <w:color w:val="000000"/>
          <w:sz w:val="20"/>
          <w:szCs w:val="20"/>
        </w:rPr>
        <w:t>handler error</w:t>
      </w:r>
      <w:r w:rsidRPr="00DA72F3">
        <w:rPr>
          <w:rFonts w:cs="Times-Roman"/>
          <w:color w:val="000000"/>
          <w:sz w:val="20"/>
          <w:szCs w:val="20"/>
        </w:rPr>
        <w:t>.</w:t>
      </w:r>
    </w:p>
    <w:p w:rsidR="00DF1097" w:rsidRPr="00DA72F3" w:rsidRDefault="00DF1097" w:rsidP="00DA72F3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Bold"/>
          <w:bCs/>
          <w:color w:val="000000"/>
          <w:sz w:val="20"/>
          <w:szCs w:val="20"/>
        </w:rPr>
        <w:t>** Incorrectly Performed (IP) stations occur when a team attempts</w:t>
      </w:r>
      <w:r w:rsidR="007355F9" w:rsidRPr="00DA72F3">
        <w:rPr>
          <w:rFonts w:cs="Times-Bold"/>
          <w:bCs/>
          <w:color w:val="000000"/>
          <w:sz w:val="20"/>
          <w:szCs w:val="20"/>
        </w:rPr>
        <w:t xml:space="preserve"> </w:t>
      </w:r>
      <w:r w:rsidRPr="00DA72F3">
        <w:rPr>
          <w:rFonts w:cs="Times-Bold"/>
          <w:bCs/>
          <w:color w:val="000000"/>
          <w:sz w:val="20"/>
          <w:szCs w:val="20"/>
        </w:rPr>
        <w:t>a station and fails to perform the principal parts of the station on</w:t>
      </w:r>
      <w:r w:rsidR="007355F9" w:rsidRPr="00DA72F3">
        <w:rPr>
          <w:rFonts w:cs="Times-Bold"/>
          <w:bCs/>
          <w:color w:val="000000"/>
          <w:sz w:val="20"/>
          <w:szCs w:val="20"/>
        </w:rPr>
        <w:t xml:space="preserve"> </w:t>
      </w:r>
      <w:r w:rsidRPr="00DA72F3">
        <w:rPr>
          <w:rFonts w:cs="Times-Bold"/>
          <w:bCs/>
          <w:color w:val="000000"/>
          <w:sz w:val="20"/>
          <w:szCs w:val="20"/>
        </w:rPr>
        <w:t xml:space="preserve">the first attempt. </w:t>
      </w:r>
      <w:r w:rsidRPr="00DA72F3">
        <w:rPr>
          <w:rFonts w:cs="Times-Roman"/>
          <w:color w:val="000000"/>
          <w:sz w:val="20"/>
          <w:szCs w:val="20"/>
        </w:rPr>
        <w:t>The handler may choose to retry the station once,</w:t>
      </w:r>
      <w:r w:rsidR="007355F9" w:rsidRPr="00DA72F3">
        <w:rPr>
          <w:rFonts w:cs="Times-Roman"/>
          <w:color w:val="000000"/>
          <w:sz w:val="20"/>
          <w:szCs w:val="20"/>
        </w:rPr>
        <w:t xml:space="preserve"> </w:t>
      </w:r>
      <w:r w:rsidRPr="00DA72F3">
        <w:rPr>
          <w:rFonts w:cs="Times-Roman"/>
          <w:color w:val="000000"/>
          <w:sz w:val="20"/>
          <w:szCs w:val="20"/>
        </w:rPr>
        <w:t>for a correct performance, accepting the mandatory 3-point deduction</w:t>
      </w:r>
      <w:r w:rsidR="007355F9" w:rsidRPr="00DA72F3">
        <w:rPr>
          <w:rFonts w:cs="Times-Roman"/>
          <w:color w:val="000000"/>
          <w:sz w:val="20"/>
          <w:szCs w:val="20"/>
        </w:rPr>
        <w:t xml:space="preserve"> </w:t>
      </w:r>
      <w:r w:rsidRPr="00DA72F3">
        <w:rPr>
          <w:rFonts w:cs="Times-Roman"/>
          <w:color w:val="000000"/>
          <w:sz w:val="20"/>
          <w:szCs w:val="20"/>
        </w:rPr>
        <w:t>for the retry of the station. The station is considered an IP if the</w:t>
      </w:r>
      <w:r w:rsidR="002F652B" w:rsidRPr="00DA72F3">
        <w:rPr>
          <w:rFonts w:cs="Times-Roman"/>
          <w:color w:val="000000"/>
          <w:sz w:val="20"/>
          <w:szCs w:val="20"/>
        </w:rPr>
        <w:t xml:space="preserve"> </w:t>
      </w:r>
      <w:r w:rsidRPr="00DA72F3">
        <w:rPr>
          <w:rFonts w:cs="Times-Roman"/>
          <w:color w:val="000000"/>
          <w:sz w:val="20"/>
          <w:szCs w:val="20"/>
        </w:rPr>
        <w:t>handler chooses not to retry or fails to perform the station correctly</w:t>
      </w:r>
      <w:r w:rsidR="007355F9" w:rsidRPr="00DA72F3">
        <w:rPr>
          <w:rFonts w:cs="Times-Roman"/>
          <w:color w:val="000000"/>
          <w:sz w:val="20"/>
          <w:szCs w:val="20"/>
        </w:rPr>
        <w:t xml:space="preserve"> </w:t>
      </w:r>
      <w:r w:rsidRPr="00DA72F3">
        <w:rPr>
          <w:rFonts w:cs="Times-Roman"/>
          <w:color w:val="000000"/>
          <w:sz w:val="20"/>
          <w:szCs w:val="20"/>
        </w:rPr>
        <w:t>on the second attempt.</w:t>
      </w:r>
    </w:p>
    <w:p w:rsidR="00DF1097" w:rsidRPr="00DA72F3" w:rsidRDefault="00DF1097" w:rsidP="00DA72F3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Bold"/>
          <w:bCs/>
          <w:color w:val="000000"/>
          <w:sz w:val="20"/>
          <w:szCs w:val="20"/>
        </w:rPr>
        <w:t xml:space="preserve">*** A station will be considered Not Attempted if: </w:t>
      </w:r>
      <w:r w:rsidRPr="00DA72F3">
        <w:rPr>
          <w:rFonts w:cs="Times-Roman"/>
          <w:color w:val="000000"/>
          <w:sz w:val="20"/>
          <w:szCs w:val="20"/>
        </w:rPr>
        <w:t>(refer to glossary)</w:t>
      </w:r>
    </w:p>
    <w:p w:rsidR="00DF1097" w:rsidRPr="00DA72F3" w:rsidRDefault="00DF1097" w:rsidP="00DA72F3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Handler completely passes the station</w:t>
      </w:r>
    </w:p>
    <w:p w:rsidR="00DF1097" w:rsidRPr="00DA72F3" w:rsidRDefault="00DF1097" w:rsidP="00DA72F3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Roman"/>
          <w:color w:val="000000"/>
          <w:sz w:val="20"/>
          <w:szCs w:val="20"/>
        </w:rPr>
        <w:t>Handler approaches sign but does not do the exercise</w:t>
      </w:r>
    </w:p>
    <w:p w:rsidR="007355F9" w:rsidRPr="002F652B" w:rsidRDefault="007355F9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33" w:name="_Toc433280041"/>
      <w:r w:rsidRPr="009B3B63">
        <w:rPr>
          <w:rStyle w:val="SectionHeadChar"/>
        </w:rPr>
        <w:t>Section 8. Timing</w:t>
      </w:r>
      <w:bookmarkEnd w:id="33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All dogs will be timed. Times will be used only in the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event of ties for </w:t>
      </w:r>
      <w:r w:rsidR="002F652B" w:rsidRPr="002F652B">
        <w:rPr>
          <w:rFonts w:cs="Times-Roman"/>
          <w:color w:val="000000"/>
          <w:sz w:val="20"/>
          <w:szCs w:val="20"/>
        </w:rPr>
        <w:t>Champion or Reserve Champion</w:t>
      </w:r>
      <w:r w:rsidRPr="002F652B">
        <w:rPr>
          <w:rFonts w:cs="Times-Roman"/>
          <w:color w:val="000000"/>
          <w:sz w:val="20"/>
          <w:szCs w:val="20"/>
        </w:rPr>
        <w:t>, as mentioned in Section 7. Timing will begin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when the judge gives the order “Forward” and will end when dog and handler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cross the Finish station. In the case of tied scores, the dog completing the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course in the least amount of time will receive the higher placement. The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original scores will not be changed. In the event that both the score and time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are the same, the dogs will repeat the course and will be scored and timed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again. The original scores will not be changed, but a plus (+) will be added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after the score of the dog winning the run-off. Times will be entered to the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1/100 of a </w:t>
      </w:r>
      <w:r w:rsidR="00167872" w:rsidRPr="002F652B">
        <w:rPr>
          <w:rFonts w:cs="Times-Roman"/>
          <w:color w:val="000000"/>
          <w:sz w:val="20"/>
          <w:szCs w:val="20"/>
        </w:rPr>
        <w:t>s</w:t>
      </w:r>
      <w:r w:rsidRPr="002F652B">
        <w:rPr>
          <w:rFonts w:cs="Times-Roman"/>
          <w:color w:val="000000"/>
          <w:sz w:val="20"/>
          <w:szCs w:val="20"/>
        </w:rPr>
        <w:t>econd on all runs. In the event of a timing malfunction, the timer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will notify the judge and table steward immediately after the dog and handler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have finished running the course. No time will be recorded for the team at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that time. In the event of a tie at the end of the class involving a dog that does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not have a time, the judge shall offer the handler the following options:</w:t>
      </w:r>
    </w:p>
    <w:p w:rsidR="00DF1097" w:rsidRPr="00DA72F3" w:rsidRDefault="00DF1097" w:rsidP="00DA72F3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Bold"/>
          <w:bCs/>
          <w:color w:val="000000"/>
          <w:sz w:val="20"/>
          <w:szCs w:val="20"/>
        </w:rPr>
        <w:t xml:space="preserve">Option 1 </w:t>
      </w:r>
      <w:r w:rsidRPr="00DA72F3">
        <w:rPr>
          <w:rFonts w:cs="Times-Roman"/>
          <w:color w:val="000000"/>
          <w:sz w:val="20"/>
          <w:szCs w:val="20"/>
        </w:rPr>
        <w:t>– The ability to run the course again for time and score. If the</w:t>
      </w:r>
      <w:r w:rsidR="00167872" w:rsidRPr="00DA72F3">
        <w:rPr>
          <w:rFonts w:cs="Times-Roman"/>
          <w:color w:val="000000"/>
          <w:sz w:val="20"/>
          <w:szCs w:val="20"/>
        </w:rPr>
        <w:t xml:space="preserve"> </w:t>
      </w:r>
      <w:r w:rsidRPr="00DA72F3">
        <w:rPr>
          <w:rFonts w:cs="Times-Roman"/>
          <w:color w:val="000000"/>
          <w:sz w:val="20"/>
          <w:szCs w:val="20"/>
        </w:rPr>
        <w:t>dog’s score is better than the initial run, the team shall be considered to have</w:t>
      </w:r>
      <w:r w:rsidR="00167872" w:rsidRPr="00DA72F3">
        <w:rPr>
          <w:rFonts w:cs="Times-Roman"/>
          <w:color w:val="000000"/>
          <w:sz w:val="20"/>
          <w:szCs w:val="20"/>
        </w:rPr>
        <w:t xml:space="preserve"> </w:t>
      </w:r>
      <w:r w:rsidRPr="00DA72F3">
        <w:rPr>
          <w:rFonts w:cs="Times-Roman"/>
          <w:color w:val="000000"/>
          <w:sz w:val="20"/>
          <w:szCs w:val="20"/>
        </w:rPr>
        <w:t xml:space="preserve">won the </w:t>
      </w:r>
      <w:r w:rsidR="002F652B" w:rsidRPr="00DA72F3">
        <w:rPr>
          <w:rFonts w:cs="Times-Roman"/>
          <w:color w:val="000000"/>
          <w:sz w:val="20"/>
          <w:szCs w:val="20"/>
        </w:rPr>
        <w:t>tie</w:t>
      </w:r>
      <w:r w:rsidRPr="00DA72F3">
        <w:rPr>
          <w:rFonts w:cs="Times-Roman"/>
          <w:color w:val="000000"/>
          <w:sz w:val="20"/>
          <w:szCs w:val="20"/>
        </w:rPr>
        <w:t xml:space="preserve"> with its original score and the time from the rerun. If the</w:t>
      </w:r>
      <w:r w:rsidR="00167872" w:rsidRPr="00DA72F3">
        <w:rPr>
          <w:rFonts w:cs="Times-Roman"/>
          <w:color w:val="000000"/>
          <w:sz w:val="20"/>
          <w:szCs w:val="20"/>
        </w:rPr>
        <w:t xml:space="preserve"> </w:t>
      </w:r>
      <w:r w:rsidRPr="00DA72F3">
        <w:rPr>
          <w:rFonts w:cs="Times-Roman"/>
          <w:color w:val="000000"/>
          <w:sz w:val="20"/>
          <w:szCs w:val="20"/>
        </w:rPr>
        <w:t>dog’s score is less than the original score from the first run, the team will be</w:t>
      </w:r>
      <w:r w:rsidR="00167872" w:rsidRPr="00DA72F3">
        <w:rPr>
          <w:rFonts w:cs="Times-Roman"/>
          <w:color w:val="000000"/>
          <w:sz w:val="20"/>
          <w:szCs w:val="20"/>
        </w:rPr>
        <w:t xml:space="preserve"> </w:t>
      </w:r>
      <w:r w:rsidRPr="00DA72F3">
        <w:rPr>
          <w:rFonts w:cs="Times-Roman"/>
          <w:color w:val="000000"/>
          <w:sz w:val="20"/>
          <w:szCs w:val="20"/>
        </w:rPr>
        <w:t>placed below its competitor with the same score. If there are multiple ties at</w:t>
      </w:r>
      <w:r w:rsidR="00167872" w:rsidRPr="00DA72F3">
        <w:rPr>
          <w:rFonts w:cs="Times-Roman"/>
          <w:color w:val="000000"/>
          <w:sz w:val="20"/>
          <w:szCs w:val="20"/>
        </w:rPr>
        <w:t xml:space="preserve"> </w:t>
      </w:r>
      <w:r w:rsidRPr="00DA72F3">
        <w:rPr>
          <w:rFonts w:cs="Times-Roman"/>
          <w:color w:val="000000"/>
          <w:sz w:val="20"/>
          <w:szCs w:val="20"/>
        </w:rPr>
        <w:t>the same score, the original scores shall be kept and the new tiebreaker scores</w:t>
      </w:r>
      <w:r w:rsidR="00167872" w:rsidRPr="00DA72F3">
        <w:rPr>
          <w:rFonts w:cs="Times-Roman"/>
          <w:color w:val="000000"/>
          <w:sz w:val="20"/>
          <w:szCs w:val="20"/>
        </w:rPr>
        <w:t xml:space="preserve"> </w:t>
      </w:r>
      <w:r w:rsidRPr="00DA72F3">
        <w:rPr>
          <w:rFonts w:cs="Times-Roman"/>
          <w:color w:val="000000"/>
          <w:sz w:val="20"/>
          <w:szCs w:val="20"/>
        </w:rPr>
        <w:t>and times shall be used to determine the winner of the run-off.</w:t>
      </w:r>
    </w:p>
    <w:p w:rsidR="00DF1097" w:rsidRPr="00DA72F3" w:rsidRDefault="00DF1097" w:rsidP="00DA72F3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rFonts w:cs="Times-Bold"/>
          <w:bCs/>
          <w:color w:val="000000"/>
          <w:sz w:val="20"/>
          <w:szCs w:val="20"/>
        </w:rPr>
        <w:t xml:space="preserve">Option 2 </w:t>
      </w:r>
      <w:r w:rsidRPr="00DA72F3">
        <w:rPr>
          <w:rFonts w:cs="Times-Roman"/>
          <w:color w:val="000000"/>
          <w:sz w:val="20"/>
          <w:szCs w:val="20"/>
        </w:rPr>
        <w:t>– The team may keep its original score and accept the loss of the</w:t>
      </w:r>
      <w:r w:rsidR="00167872" w:rsidRPr="00DA72F3">
        <w:rPr>
          <w:rFonts w:cs="Times-Roman"/>
          <w:color w:val="000000"/>
          <w:sz w:val="20"/>
          <w:szCs w:val="20"/>
        </w:rPr>
        <w:t xml:space="preserve"> </w:t>
      </w:r>
      <w:r w:rsidRPr="00DA72F3">
        <w:rPr>
          <w:rFonts w:cs="Times-Roman"/>
          <w:color w:val="000000"/>
          <w:sz w:val="20"/>
          <w:szCs w:val="20"/>
        </w:rPr>
        <w:t>run-off.</w:t>
      </w:r>
    </w:p>
    <w:p w:rsidR="00167872" w:rsidRPr="002F652B" w:rsidRDefault="00167872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  <w:r w:rsidRPr="002F652B">
        <w:rPr>
          <w:rFonts w:cs="Times-Bold"/>
          <w:bCs/>
          <w:color w:val="FFFFFF"/>
          <w:sz w:val="20"/>
          <w:szCs w:val="20"/>
        </w:rPr>
        <w:t>Rally</w:t>
      </w:r>
    </w:p>
    <w:p w:rsidR="00DF1097" w:rsidRPr="002F652B" w:rsidRDefault="009016F5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  <w:r w:rsidRPr="002F652B">
        <w:rPr>
          <w:rFonts w:cs="Times-Bold"/>
          <w:bCs/>
          <w:color w:val="FFFFFF"/>
          <w:sz w:val="20"/>
          <w:szCs w:val="20"/>
        </w:rPr>
        <w:t>Rules</w:t>
      </w:r>
    </w:p>
    <w:p w:rsidR="000C73FA" w:rsidRDefault="000C73FA">
      <w:pPr>
        <w:rPr>
          <w:rFonts w:cs="Times-Bold"/>
          <w:b/>
          <w:bCs/>
          <w:color w:val="000000"/>
        </w:rPr>
      </w:pPr>
      <w:r>
        <w:br w:type="page"/>
      </w:r>
    </w:p>
    <w:p w:rsidR="00DF1097" w:rsidRPr="002F652B" w:rsidRDefault="00DF1097" w:rsidP="00FD722B">
      <w:pPr>
        <w:pStyle w:val="ChapterHead"/>
      </w:pPr>
      <w:bookmarkStart w:id="34" w:name="_Toc433280042"/>
      <w:r w:rsidRPr="002F652B">
        <w:t>CHAPTER 4</w:t>
      </w:r>
      <w:bookmarkEnd w:id="34"/>
    </w:p>
    <w:p w:rsidR="00DF1097" w:rsidRPr="002F652B" w:rsidRDefault="00DF1097" w:rsidP="00FD722B">
      <w:pPr>
        <w:pStyle w:val="ChapterHead"/>
      </w:pPr>
      <w:bookmarkStart w:id="35" w:name="_Toc433280043"/>
      <w:r w:rsidRPr="002F652B">
        <w:t>CLASSES</w:t>
      </w:r>
      <w:bookmarkEnd w:id="35"/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36" w:name="_Toc433280044"/>
      <w:r w:rsidRPr="009B3B63">
        <w:rPr>
          <w:rStyle w:val="SectionHeadChar"/>
        </w:rPr>
        <w:t>Section 1. Rally Novice Class</w:t>
      </w:r>
      <w:bookmarkEnd w:id="36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All exercises are judged on leash, and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all dogs must enter and leave the ring on leash. The leash must be made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of fabric or leather and needs to be long enough to provide adequate slack.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Rally Novice must have between 10 to 15 stations (Start and Finish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not included) with a minimum of three and a maximum of five stationary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exercises per class.</w:t>
      </w:r>
    </w:p>
    <w:p w:rsidR="00167872" w:rsidRPr="002F652B" w:rsidRDefault="00167872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37" w:name="_Toc433280045"/>
      <w:r w:rsidRPr="009B3B63">
        <w:rPr>
          <w:rStyle w:val="SectionHeadChar"/>
        </w:rPr>
        <w:t>Section 2. Rally Advanced Class</w:t>
      </w:r>
      <w:bookmarkEnd w:id="37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All exercises are judged off leash,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and all dogs must enter and leave the ring on leash. Rally Advanced must have between 12 to 17 stations (Start and Finish not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included) with a minimum of three and a maximum of seven stationary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exercises. A dog is required to jump once in the Advanced class. Courses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shall have a minimum of three Advanced level stations plus the one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required jump.</w:t>
      </w:r>
    </w:p>
    <w:p w:rsidR="00167872" w:rsidRPr="002F652B" w:rsidRDefault="00167872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38" w:name="_Toc433280046"/>
      <w:r w:rsidRPr="009B3B63">
        <w:rPr>
          <w:rStyle w:val="SectionHeadChar"/>
        </w:rPr>
        <w:t>Section 3. Rally Excellent Class</w:t>
      </w:r>
      <w:bookmarkEnd w:id="38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All exercises are judged off leash.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All dogs must enter and leave the ring on leash. Rally Excellent must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have between 15 to 20 stations (Start, Finish and Call marker not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included) with a minimum of three and a maximum of seven stationary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exercises. Two jumping exercises must be used in the Excellent class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utilizing one or two jumps.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Courses shall have a minimum of two Advanced level stations and a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minimum of three Excellent level stations, plus the two required jumps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and the Sit Stay exercise per class. Unlike in the Rally Novice and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Advanced classes, in Rally Excellent, handlers are not allowed to pat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their legs or clap their hands to encourage the dog. Verbal encouragement,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multiple commands and/or inaudible signals using one or both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arms and hands are allowed; the handler’s arms need not be maintained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in any particular position at any time. Handlers may not touch their dog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or make any physical corrections.</w:t>
      </w:r>
    </w:p>
    <w:p w:rsidR="00167872" w:rsidRPr="002F652B" w:rsidRDefault="00167872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</w:p>
    <w:p w:rsidR="00167872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39" w:name="_Toc433280047"/>
      <w:r w:rsidRPr="009B3B63">
        <w:rPr>
          <w:rStyle w:val="SectionHeadChar"/>
        </w:rPr>
        <w:t>Section 4. Jumps</w:t>
      </w:r>
      <w:bookmarkEnd w:id="39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A dog is required to jump once in the Advanced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class and is required to jump twice in the Excellent class. Any jump, or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combination of jumps illustrated in these </w:t>
      </w:r>
      <w:r w:rsidR="009016F5" w:rsidRPr="002F652B">
        <w:rPr>
          <w:rFonts w:cs="Times-Roman"/>
          <w:color w:val="000000"/>
          <w:sz w:val="20"/>
          <w:szCs w:val="20"/>
        </w:rPr>
        <w:t>Rules</w:t>
      </w:r>
      <w:r w:rsidRPr="002F652B">
        <w:rPr>
          <w:rFonts w:cs="Times-Roman"/>
          <w:color w:val="000000"/>
          <w:sz w:val="20"/>
          <w:szCs w:val="20"/>
        </w:rPr>
        <w:t xml:space="preserve"> (broad jump, high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jump or bar jump) may be used, except 4 foot wide jumps may be used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in place of 5 foot wide jumps. Designs should be such that they do not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interfere with the jumping of a dog. Various colors and decorations are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allowed; however, there must be nothing hanging from the jump. It is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judge’s responsibility to see that the jumps are set for each dog in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accordance with these </w:t>
      </w:r>
      <w:r w:rsidR="009016F5" w:rsidRPr="002F652B">
        <w:rPr>
          <w:rFonts w:cs="Times-Roman"/>
          <w:color w:val="000000"/>
          <w:sz w:val="20"/>
          <w:szCs w:val="20"/>
        </w:rPr>
        <w:t>rules</w:t>
      </w:r>
      <w:r w:rsidRPr="002F652B">
        <w:rPr>
          <w:rFonts w:cs="Times-Roman"/>
          <w:color w:val="000000"/>
          <w:sz w:val="20"/>
          <w:szCs w:val="20"/>
        </w:rPr>
        <w:t>. Jumps may not be used consecutively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on the course.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</w:p>
    <w:p w:rsidR="00167872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/>
          <w:bCs/>
          <w:color w:val="000000"/>
          <w:sz w:val="20"/>
          <w:szCs w:val="20"/>
        </w:rPr>
        <w:t>broad jump</w:t>
      </w:r>
      <w:r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will consist of three telescoping hurdles, each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approximately 8 inches wide. The largest board will measure about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4 feet 10 inches long (if from a 5 foot set) and about 5 inches at the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highest point. In the ring, broad jump boards will be arranged in </w:t>
      </w:r>
      <w:r w:rsidR="00DA72F3">
        <w:rPr>
          <w:rFonts w:cs="Times-Roman"/>
          <w:color w:val="000000"/>
          <w:sz w:val="20"/>
          <w:szCs w:val="20"/>
        </w:rPr>
        <w:t>o</w:t>
      </w:r>
      <w:r w:rsidRPr="002F652B">
        <w:rPr>
          <w:rFonts w:cs="Times-Roman"/>
          <w:color w:val="000000"/>
          <w:sz w:val="20"/>
          <w:szCs w:val="20"/>
        </w:rPr>
        <w:t>rder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of size from smallest to largest. They </w:t>
      </w:r>
      <w:r w:rsidR="00167872" w:rsidRPr="002F652B">
        <w:rPr>
          <w:rFonts w:cs="Times-Roman"/>
          <w:color w:val="000000"/>
          <w:sz w:val="20"/>
          <w:szCs w:val="20"/>
        </w:rPr>
        <w:t xml:space="preserve">will be evenly spaced, covering </w:t>
      </w:r>
      <w:r w:rsidRPr="002F652B">
        <w:rPr>
          <w:rFonts w:cs="Times-Roman"/>
          <w:color w:val="000000"/>
          <w:sz w:val="20"/>
          <w:szCs w:val="20"/>
        </w:rPr>
        <w:t>a distance equal to twice the height of the high jump set for each dog.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Three boards will be used for a jump of 32 inches, two boards for a jump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of 16 or 24 inches, and one board will be used for a jump of 8 inches.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When decreasing the number of hurdles in the jump, the highest will be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removed first.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/>
          <w:bCs/>
          <w:color w:val="000000"/>
          <w:sz w:val="20"/>
          <w:szCs w:val="20"/>
        </w:rPr>
        <w:t>high jump</w:t>
      </w:r>
      <w:r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will consist of two uprights and solid boards of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varying heights that combine to make each dog’s required jump height.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high jump will be 5 feet wide (if from a 5 foot set) and built to be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set at a height of 4 inches and adjustable in increments of 4 inches up to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16 inches. The uprights of the high jump will be 4 feet high. In addition,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two 8-inch boards and one 4-inch board should be available for use. The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jump will be a flat white. The height of each board will be indicated in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black 2-inch numbers.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 4-inch high jump board will be supplied for dogs that have a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height at the withers of less than 10 inches. This jump height will be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constructed so the maximum height does not exceed 4 inches, with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 half-inch tolerance. This can be a separate board or support system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placed between the two standard uprights. The high jump board used to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create this 4-inch jump height can be supported by a means other than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two standard uprights.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/>
          <w:bCs/>
          <w:color w:val="000000"/>
          <w:sz w:val="20"/>
          <w:szCs w:val="20"/>
        </w:rPr>
        <w:t>bar jump</w:t>
      </w:r>
      <w:r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has two uprights that are constructed to support only a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striped bar, which is set at the dog’s required jump height. The bar jump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will consist of a bar that is between 2- and 2 1/2-inches square with the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edges rounded to remove any sharpness. The bar will be flat black and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white in alternate sections each about 3 inches wide. The bar will have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weight of wood. It will be supported by two unconnected 4-foot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upright posts about 5 feet apart and built to be set at a height of 4 inches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and must be adjustable in increments of 4 inches up to 16 inches. The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bar jump may be used in the same way as the high jump. However, if the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bar jump is to be used as a jump in both directions, the uprights must be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offset to allow the bar to be knocked off from either direction without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affecting the uprights.</w:t>
      </w:r>
    </w:p>
    <w:p w:rsidR="00167872" w:rsidRPr="002F652B" w:rsidRDefault="00167872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DA72F3">
        <w:rPr>
          <w:sz w:val="20"/>
          <w:szCs w:val="20"/>
        </w:rPr>
        <w:t>Send to Jump</w:t>
      </w:r>
      <w:r w:rsidRPr="002F652B">
        <w:rPr>
          <w:rFonts w:cs="Times-Bold"/>
          <w:b/>
          <w:bCs/>
          <w:color w:val="000000"/>
          <w:sz w:val="20"/>
          <w:szCs w:val="20"/>
        </w:rPr>
        <w:t>. (Sign #210)</w:t>
      </w:r>
      <w:r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sign for this station will be placed at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least 10 feet before the jump. The sign for this station and the one after it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will be set so that the handler maintains at least a 3 foot path away from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jump while the dog performs the jump and returns to the handler.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set up and performance of this sign should not be confused with</w:t>
      </w:r>
      <w:r w:rsidR="00167872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sign #103 *Send Over Jump-Handler Passes By.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Italic"/>
          <w:bCs/>
          <w:i/>
          <w:iCs/>
          <w:color w:val="000000"/>
          <w:sz w:val="20"/>
          <w:szCs w:val="20"/>
        </w:rPr>
      </w:pPr>
      <w:r w:rsidRPr="002F652B">
        <w:rPr>
          <w:rFonts w:cs="Times-BoldItalic"/>
          <w:bCs/>
          <w:i/>
          <w:iCs/>
          <w:color w:val="000000"/>
          <w:sz w:val="20"/>
          <w:szCs w:val="20"/>
        </w:rPr>
        <w:t>Note: After sending the dog to the jump the handler may pause as</w:t>
      </w:r>
      <w:r w:rsidR="00167872" w:rsidRPr="002F652B">
        <w:rPr>
          <w:rFonts w:cs="Times-BoldItalic"/>
          <w:bCs/>
          <w:i/>
          <w:iCs/>
          <w:color w:val="000000"/>
          <w:sz w:val="20"/>
          <w:szCs w:val="20"/>
        </w:rPr>
        <w:t xml:space="preserve">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>needed, but must not pass the jump until the dog has returned to the</w:t>
      </w:r>
      <w:r w:rsidR="00167872" w:rsidRPr="002F652B">
        <w:rPr>
          <w:rFonts w:cs="Times-BoldItalic"/>
          <w:bCs/>
          <w:i/>
          <w:iCs/>
          <w:color w:val="000000"/>
          <w:sz w:val="20"/>
          <w:szCs w:val="20"/>
        </w:rPr>
        <w:t xml:space="preserve">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>heel position.</w:t>
      </w:r>
    </w:p>
    <w:p w:rsidR="00167872" w:rsidRPr="002F652B" w:rsidRDefault="00167872" w:rsidP="00DF1097">
      <w:pPr>
        <w:autoSpaceDE w:val="0"/>
        <w:autoSpaceDN w:val="0"/>
        <w:adjustRightInd w:val="0"/>
        <w:rPr>
          <w:rFonts w:cs="Times-BoldItalic"/>
          <w:bCs/>
          <w:i/>
          <w:iCs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40" w:name="_Toc433280048"/>
      <w:r w:rsidRPr="009B3B63">
        <w:rPr>
          <w:rStyle w:val="SectionHeadChar"/>
        </w:rPr>
        <w:t>Section 5. Jump Heights</w:t>
      </w:r>
      <w:bookmarkEnd w:id="40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The dog’s jump height shall be given on</w:t>
      </w:r>
      <w:r w:rsidR="00FD4431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entry form. Entries will be </w:t>
      </w:r>
      <w:r w:rsidR="002F652B" w:rsidRPr="002F652B">
        <w:rPr>
          <w:rFonts w:cs="Times-Roman"/>
          <w:color w:val="000000"/>
          <w:sz w:val="20"/>
          <w:szCs w:val="20"/>
        </w:rPr>
        <w:t>arranged according</w:t>
      </w:r>
      <w:r w:rsidRPr="002F652B">
        <w:rPr>
          <w:rFonts w:cs="Times-Roman"/>
          <w:color w:val="000000"/>
          <w:sz w:val="20"/>
          <w:szCs w:val="20"/>
        </w:rPr>
        <w:t xml:space="preserve"> to the jump height of</w:t>
      </w:r>
      <w:r w:rsidR="00FD4431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dogs, from either high to low or low to high.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  <w:r w:rsidRPr="002F652B">
        <w:rPr>
          <w:rFonts w:cs="Times-Bold"/>
          <w:bCs/>
          <w:color w:val="FFFFFF"/>
          <w:sz w:val="20"/>
          <w:szCs w:val="20"/>
        </w:rPr>
        <w:t>Rally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 xml:space="preserve">Height of dog at withers </w:t>
      </w:r>
      <w:r w:rsidR="002F652B">
        <w:rPr>
          <w:rFonts w:cs="Times-Roman"/>
          <w:color w:val="000000"/>
          <w:sz w:val="20"/>
          <w:szCs w:val="20"/>
        </w:rPr>
        <w:tab/>
      </w:r>
      <w:r w:rsidR="002F652B">
        <w:rPr>
          <w:rFonts w:cs="Times-Roman"/>
          <w:color w:val="000000"/>
          <w:sz w:val="20"/>
          <w:szCs w:val="20"/>
        </w:rPr>
        <w:tab/>
      </w:r>
      <w:r w:rsidRPr="002F652B">
        <w:rPr>
          <w:rFonts w:cs="Times-Roman"/>
          <w:color w:val="000000"/>
          <w:sz w:val="20"/>
          <w:szCs w:val="20"/>
        </w:rPr>
        <w:t>Height to be jumped</w:t>
      </w:r>
      <w:r w:rsidR="00FD4431" w:rsidRPr="002F652B">
        <w:rPr>
          <w:rFonts w:cs="Times-Roman"/>
          <w:color w:val="000000"/>
          <w:sz w:val="20"/>
          <w:szCs w:val="20"/>
        </w:rPr>
        <w:t>: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 xml:space="preserve">Less than 10 inches </w:t>
      </w:r>
      <w:r w:rsidR="002F652B">
        <w:rPr>
          <w:rFonts w:cs="Times-Roman"/>
          <w:color w:val="000000"/>
          <w:sz w:val="20"/>
          <w:szCs w:val="20"/>
        </w:rPr>
        <w:tab/>
      </w:r>
      <w:r w:rsidR="002F652B">
        <w:rPr>
          <w:rFonts w:cs="Times-Roman"/>
          <w:color w:val="000000"/>
          <w:sz w:val="20"/>
          <w:szCs w:val="20"/>
        </w:rPr>
        <w:tab/>
      </w:r>
      <w:r w:rsidRPr="002F652B">
        <w:rPr>
          <w:rFonts w:cs="Times-Roman"/>
          <w:color w:val="000000"/>
          <w:sz w:val="20"/>
          <w:szCs w:val="20"/>
        </w:rPr>
        <w:t>4 inches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 xml:space="preserve">10 inches to less than 15 inches </w:t>
      </w:r>
      <w:r w:rsidR="002F652B">
        <w:rPr>
          <w:rFonts w:cs="Times-Roman"/>
          <w:color w:val="000000"/>
          <w:sz w:val="20"/>
          <w:szCs w:val="20"/>
        </w:rPr>
        <w:tab/>
      </w:r>
      <w:r w:rsidRPr="002F652B">
        <w:rPr>
          <w:rFonts w:cs="Times-Roman"/>
          <w:color w:val="000000"/>
          <w:sz w:val="20"/>
          <w:szCs w:val="20"/>
        </w:rPr>
        <w:t>8 inches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 xml:space="preserve">15 inches to less than 20 inches </w:t>
      </w:r>
      <w:r w:rsidR="002F652B">
        <w:rPr>
          <w:rFonts w:cs="Times-Roman"/>
          <w:color w:val="000000"/>
          <w:sz w:val="20"/>
          <w:szCs w:val="20"/>
        </w:rPr>
        <w:tab/>
      </w:r>
      <w:r w:rsidRPr="002F652B">
        <w:rPr>
          <w:rFonts w:cs="Times-Roman"/>
          <w:color w:val="000000"/>
          <w:sz w:val="20"/>
          <w:szCs w:val="20"/>
        </w:rPr>
        <w:t>12 inches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 xml:space="preserve">20 inches and over </w:t>
      </w:r>
      <w:r w:rsidR="002F652B">
        <w:rPr>
          <w:rFonts w:cs="Times-Roman"/>
          <w:color w:val="000000"/>
          <w:sz w:val="20"/>
          <w:szCs w:val="20"/>
        </w:rPr>
        <w:tab/>
      </w:r>
      <w:r w:rsidR="002F652B">
        <w:rPr>
          <w:rFonts w:cs="Times-Roman"/>
          <w:color w:val="000000"/>
          <w:sz w:val="20"/>
          <w:szCs w:val="20"/>
        </w:rPr>
        <w:tab/>
      </w:r>
      <w:r w:rsidRPr="002F652B">
        <w:rPr>
          <w:rFonts w:cs="Times-Roman"/>
          <w:color w:val="000000"/>
          <w:sz w:val="20"/>
          <w:szCs w:val="20"/>
        </w:rPr>
        <w:t>16 inches</w:t>
      </w:r>
    </w:p>
    <w:p w:rsidR="00FD4431" w:rsidRPr="002F652B" w:rsidRDefault="00FD4431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41" w:name="_Toc433280049"/>
      <w:r w:rsidRPr="009B3B63">
        <w:rPr>
          <w:rStyle w:val="SectionHeadChar"/>
        </w:rPr>
        <w:t>Section 6. Sit Stay Exercise</w:t>
      </w:r>
      <w:bookmarkEnd w:id="41"/>
      <w:r w:rsidRPr="002F652B">
        <w:rPr>
          <w:rFonts w:cs="Times-Bold"/>
          <w:bCs/>
          <w:color w:val="000000"/>
          <w:sz w:val="20"/>
          <w:szCs w:val="20"/>
        </w:rPr>
        <w:t xml:space="preserve">. (Sign #298) </w:t>
      </w:r>
      <w:r w:rsidRPr="002F652B">
        <w:rPr>
          <w:rFonts w:cs="Times-Roman"/>
          <w:color w:val="000000"/>
          <w:sz w:val="20"/>
          <w:szCs w:val="20"/>
        </w:rPr>
        <w:t>The judge will designate</w:t>
      </w:r>
      <w:r w:rsidR="00FD4431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area or person in charge of the leash prior to the excellent walkthrough.</w:t>
      </w:r>
      <w:r w:rsidR="00FD4431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All exhibitors must be informed of where they need to go to</w:t>
      </w:r>
      <w:r w:rsidR="00FD4431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retrieve their leash or from whom during the walkthrough. Immediately</w:t>
      </w:r>
      <w:r w:rsidR="00FD4431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following the Finish Sign the handler and dog will go to the Sit Stay</w:t>
      </w:r>
      <w:r w:rsidR="00FD4431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sign. The handler will sit the dog, and command and/or signal the dog</w:t>
      </w:r>
      <w:r w:rsidR="00FD4431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to sit stay. The handler will then walk at least fifteen (15) feet to retrieve</w:t>
      </w:r>
      <w:r w:rsidR="00FD4431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leash from any of the following; gate steward, judge or designated</w:t>
      </w:r>
      <w:r w:rsidR="00FD4431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area next to the ring exit, and return to heel position by walking around</w:t>
      </w:r>
      <w:r w:rsidR="00FD4431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and behind the dog. The judge will order “Exercise Finished” at which</w:t>
      </w:r>
      <w:r w:rsidR="00FD4431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time the judging of the Sit Stay Exercise will be complete. The handler</w:t>
      </w:r>
      <w:r w:rsidR="00FD4431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will then attach the leash and exit the ring. The Sit Stay Exercise is not</w:t>
      </w:r>
      <w:r w:rsidR="00FD4431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considered to be one of the stationary exercises on the course.</w:t>
      </w:r>
    </w:p>
    <w:p w:rsidR="00DF1097" w:rsidRPr="002F652B" w:rsidRDefault="009016F5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  <w:r w:rsidRPr="002F652B">
        <w:rPr>
          <w:rFonts w:cs="Times-Bold"/>
          <w:bCs/>
          <w:color w:val="FFFFFF"/>
          <w:sz w:val="20"/>
          <w:szCs w:val="20"/>
        </w:rPr>
        <w:t>Rules</w:t>
      </w:r>
    </w:p>
    <w:p w:rsidR="00DF1097" w:rsidRPr="002F652B" w:rsidRDefault="00DF1097" w:rsidP="00FD722B">
      <w:pPr>
        <w:pStyle w:val="ChapterHead"/>
      </w:pPr>
      <w:bookmarkStart w:id="42" w:name="_Toc433280050"/>
      <w:r w:rsidRPr="002F652B">
        <w:t xml:space="preserve">CHAPTER </w:t>
      </w:r>
      <w:r w:rsidR="00FD722B">
        <w:t>5</w:t>
      </w:r>
      <w:bookmarkEnd w:id="42"/>
    </w:p>
    <w:p w:rsidR="00DF1097" w:rsidRPr="002F652B" w:rsidRDefault="008A08A3" w:rsidP="00FD722B">
      <w:pPr>
        <w:pStyle w:val="ChapterHead"/>
      </w:pPr>
      <w:bookmarkStart w:id="43" w:name="_Toc433280051"/>
      <w:r w:rsidRPr="002F652B">
        <w:t>OPTIONAL</w:t>
      </w:r>
      <w:r w:rsidR="00DF1097" w:rsidRPr="002F652B">
        <w:t xml:space="preserve"> CLASSES</w:t>
      </w:r>
      <w:bookmarkEnd w:id="43"/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44" w:name="_Toc433280052"/>
      <w:r w:rsidRPr="009B3B63">
        <w:rPr>
          <w:rStyle w:val="SectionHeadChar"/>
        </w:rPr>
        <w:t>Section 1. Rally Pairs Class</w:t>
      </w:r>
      <w:bookmarkEnd w:id="44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Rally Pairs class consists of competition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by one handler working two dogs at one time through a rally course at a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level selected and offered by the event-giving club. Scores will be based on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 possible 200 points, with ties being broken by time. Class levels that can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be offered will be Rally Novice, Rally Advanced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and/or Rally Excellent, excluding jumps. </w:t>
      </w:r>
      <w:r w:rsidR="008A08A3" w:rsidRPr="002F652B">
        <w:rPr>
          <w:rFonts w:cs="Times-Roman"/>
          <w:color w:val="000000"/>
          <w:sz w:val="20"/>
          <w:szCs w:val="20"/>
        </w:rPr>
        <w:t>One or all levels may be offered at any trial.</w:t>
      </w:r>
    </w:p>
    <w:p w:rsidR="008A08A3" w:rsidRPr="002F652B" w:rsidRDefault="008A08A3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Scoring. </w:t>
      </w:r>
      <w:r w:rsidRPr="002F652B">
        <w:rPr>
          <w:rFonts w:cs="Times-Roman"/>
          <w:color w:val="000000"/>
          <w:sz w:val="20"/>
          <w:szCs w:val="20"/>
        </w:rPr>
        <w:t>All stations will be counted with a point value. The maximum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point value that can be deducted at any one station will be 10 points per dog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(20 total points). There will not be any N</w:t>
      </w:r>
      <w:r w:rsidR="008A08A3" w:rsidRPr="002F652B">
        <w:rPr>
          <w:rFonts w:cs="Times-Roman"/>
          <w:color w:val="000000"/>
          <w:sz w:val="20"/>
          <w:szCs w:val="20"/>
        </w:rPr>
        <w:t>S</w:t>
      </w:r>
      <w:r w:rsidRPr="002F652B">
        <w:rPr>
          <w:rFonts w:cs="Times-Roman"/>
          <w:color w:val="000000"/>
          <w:sz w:val="20"/>
          <w:szCs w:val="20"/>
        </w:rPr>
        <w:t>s awarded for a performance. It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is possible for a team to receive a negative score. All other rally rules and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="009016F5" w:rsidRPr="002F652B">
        <w:rPr>
          <w:rFonts w:cs="Times-Roman"/>
          <w:color w:val="000000"/>
          <w:sz w:val="20"/>
          <w:szCs w:val="20"/>
        </w:rPr>
        <w:t>rules</w:t>
      </w:r>
      <w:r w:rsidRPr="002F652B">
        <w:rPr>
          <w:rFonts w:cs="Times-Roman"/>
          <w:color w:val="000000"/>
          <w:sz w:val="20"/>
          <w:szCs w:val="20"/>
        </w:rPr>
        <w:t xml:space="preserve"> will apply fo</w:t>
      </w:r>
      <w:r w:rsidR="008A08A3" w:rsidRPr="002F652B">
        <w:rPr>
          <w:rFonts w:cs="Times-Roman"/>
          <w:color w:val="000000"/>
          <w:sz w:val="20"/>
          <w:szCs w:val="20"/>
        </w:rPr>
        <w:t xml:space="preserve">r each class level offered as an optional </w:t>
      </w:r>
      <w:r w:rsidRPr="002F652B">
        <w:rPr>
          <w:rFonts w:cs="Times-Roman"/>
          <w:color w:val="000000"/>
          <w:sz w:val="20"/>
          <w:szCs w:val="20"/>
        </w:rPr>
        <w:t>class.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Suggested judging is 12 pairs per hour.</w:t>
      </w:r>
    </w:p>
    <w:p w:rsidR="008A08A3" w:rsidRPr="002F652B" w:rsidRDefault="008A08A3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45" w:name="_Toc433280053"/>
      <w:r w:rsidRPr="009B3B63">
        <w:rPr>
          <w:rStyle w:val="SectionHeadChar"/>
        </w:rPr>
        <w:t>Section 2. Rally Team Competition</w:t>
      </w:r>
      <w:bookmarkEnd w:id="45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 xml:space="preserve">For the </w:t>
      </w:r>
      <w:r w:rsidR="008A08A3" w:rsidRPr="002F652B">
        <w:rPr>
          <w:rFonts w:cs="Times-Roman"/>
          <w:color w:val="000000"/>
          <w:sz w:val="20"/>
          <w:szCs w:val="20"/>
        </w:rPr>
        <w:t xml:space="preserve">optional </w:t>
      </w:r>
      <w:r w:rsidRPr="002F652B">
        <w:rPr>
          <w:rFonts w:cs="Times-Roman"/>
          <w:color w:val="000000"/>
          <w:sz w:val="20"/>
          <w:szCs w:val="20"/>
        </w:rPr>
        <w:t>Rally Team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Competition, any of the regular rally class levels may be offered. The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Rally Team Competition will be for teams of any four dogs that are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eligible under these </w:t>
      </w:r>
      <w:r w:rsidR="009016F5" w:rsidRPr="002F652B">
        <w:rPr>
          <w:rFonts w:cs="Times-Roman"/>
          <w:color w:val="000000"/>
          <w:sz w:val="20"/>
          <w:szCs w:val="20"/>
        </w:rPr>
        <w:t>rules</w:t>
      </w:r>
      <w:r w:rsidRPr="002F652B">
        <w:rPr>
          <w:rFonts w:cs="Times-Roman"/>
          <w:color w:val="000000"/>
          <w:sz w:val="20"/>
          <w:szCs w:val="20"/>
        </w:rPr>
        <w:t>. Five dogs may be entered, one to be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considered an alternate, however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same four dogs will perform all of the exercises. No dog may be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entered on more than one team. There is a total possible score of 400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points for each team. All team members will run the course individually,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with the team time running continuously. Time will start when the judge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gives the first member of the team the forward command from the “Start”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sign. The subsequent dog for each team starts when the previous handler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for the team passes the “Finish” sign without an additional command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of “Forward” by the judge. Timing for each team will begin when the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judge commands the first handler in the team to begin with the command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“Forward” and will stop when the fourth handler from the team passes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finish line. If jumps are required, they will be based on the height of</w:t>
      </w:r>
    </w:p>
    <w:p w:rsidR="008A08A3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the smallest dog on each competing team.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Scoring. </w:t>
      </w:r>
      <w:r w:rsidRPr="002F652B">
        <w:rPr>
          <w:rFonts w:cs="Times-Roman"/>
          <w:color w:val="000000"/>
          <w:sz w:val="20"/>
          <w:szCs w:val="20"/>
        </w:rPr>
        <w:t>All stations will be counted with a point value. The maximum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point value, which can be deducted at any one station, will be 10 points.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It is possible for a team to receive a negative score.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Suggested judging rate is four teams per hour.</w:t>
      </w:r>
    </w:p>
    <w:p w:rsidR="00FD722B" w:rsidRDefault="00FD722B">
      <w:pPr>
        <w:rPr>
          <w:rFonts w:cs="Times-Bold"/>
          <w:bCs/>
          <w:color w:val="000000"/>
          <w:sz w:val="20"/>
          <w:szCs w:val="20"/>
        </w:rPr>
      </w:pPr>
      <w:r>
        <w:rPr>
          <w:rFonts w:cs="Times-Bold"/>
          <w:bCs/>
          <w:color w:val="000000"/>
          <w:sz w:val="20"/>
          <w:szCs w:val="20"/>
        </w:rPr>
        <w:br w:type="page"/>
      </w:r>
    </w:p>
    <w:p w:rsidR="00DA1CD9" w:rsidRPr="002F652B" w:rsidRDefault="00DA1CD9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</w:p>
    <w:p w:rsidR="00DF1097" w:rsidRPr="002F652B" w:rsidRDefault="00DF1097" w:rsidP="00FD722B">
      <w:pPr>
        <w:pStyle w:val="ChapterHead"/>
      </w:pPr>
      <w:bookmarkStart w:id="46" w:name="_Toc433280054"/>
      <w:r w:rsidRPr="002F652B">
        <w:t>Glossary of Rally Terms</w:t>
      </w:r>
      <w:bookmarkEnd w:id="46"/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Brisk, briskly </w:t>
      </w:r>
      <w:r w:rsidRPr="002F652B">
        <w:rPr>
          <w:rFonts w:cs="Times-Roman"/>
          <w:color w:val="000000"/>
          <w:sz w:val="20"/>
          <w:szCs w:val="20"/>
        </w:rPr>
        <w:t>– keenly alive, alert, energetic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Command </w:t>
      </w:r>
      <w:r w:rsidRPr="002F652B">
        <w:rPr>
          <w:rFonts w:cs="Times-Roman"/>
          <w:color w:val="000000"/>
          <w:sz w:val="20"/>
          <w:szCs w:val="20"/>
        </w:rPr>
        <w:t>– verbal order from handler to dog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>Deductions: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Minor deduction </w:t>
      </w:r>
      <w:r w:rsidRPr="002F652B">
        <w:rPr>
          <w:rFonts w:cs="Times-Roman"/>
          <w:color w:val="000000"/>
          <w:sz w:val="20"/>
          <w:szCs w:val="20"/>
        </w:rPr>
        <w:t>– 1 to 2 points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Minor to Substantial deduction </w:t>
      </w:r>
      <w:r w:rsidRPr="002F652B">
        <w:rPr>
          <w:rFonts w:cs="Times-Roman"/>
          <w:color w:val="000000"/>
          <w:sz w:val="20"/>
          <w:szCs w:val="20"/>
        </w:rPr>
        <w:t>– 1 to 10 points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Substantial deduction </w:t>
      </w:r>
      <w:r w:rsidRPr="002F652B">
        <w:rPr>
          <w:rFonts w:cs="Times-Roman"/>
          <w:color w:val="000000"/>
          <w:sz w:val="20"/>
          <w:szCs w:val="20"/>
        </w:rPr>
        <w:t>– 6 to 10 points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• Re-tries of a station are an automatic 3 point deduction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• Incorrectly Performed stations are an automatic 10 point deduction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Directly </w:t>
      </w:r>
      <w:r w:rsidRPr="002F652B">
        <w:rPr>
          <w:rFonts w:cs="Times-Roman"/>
          <w:color w:val="000000"/>
          <w:sz w:val="20"/>
          <w:szCs w:val="20"/>
        </w:rPr>
        <w:t>– immediately, without deviation or hesitation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Down </w:t>
      </w:r>
      <w:r w:rsidRPr="002F652B">
        <w:rPr>
          <w:rFonts w:cs="Times-Roman"/>
          <w:color w:val="000000"/>
          <w:sz w:val="20"/>
          <w:szCs w:val="20"/>
        </w:rPr>
        <w:t>– Dog lying in a prone position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Finish </w:t>
      </w:r>
      <w:r w:rsidRPr="002F652B">
        <w:rPr>
          <w:rFonts w:cs="Times-Roman"/>
          <w:color w:val="000000"/>
          <w:sz w:val="20"/>
          <w:szCs w:val="20"/>
        </w:rPr>
        <w:t>– When commanded/signaled to finish, the dog goes smartly to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heel position and sits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Front </w:t>
      </w:r>
      <w:r w:rsidRPr="002F652B">
        <w:rPr>
          <w:rFonts w:cs="Times-Roman"/>
          <w:color w:val="000000"/>
          <w:sz w:val="20"/>
          <w:szCs w:val="20"/>
        </w:rPr>
        <w:t>– A dog sits in front of the handler, close enough that the handler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can touch the dog’s head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Guiding </w:t>
      </w:r>
      <w:r w:rsidR="001106F6" w:rsidRPr="002F652B">
        <w:rPr>
          <w:rFonts w:cs="Times-Bold"/>
          <w:bCs/>
          <w:color w:val="000000"/>
          <w:sz w:val="20"/>
          <w:szCs w:val="20"/>
        </w:rPr>
        <w:t>Gently</w:t>
      </w:r>
      <w:r w:rsidRPr="002F652B">
        <w:rPr>
          <w:rFonts w:cs="Times-Bold"/>
          <w:bCs/>
          <w:color w:val="000000"/>
          <w:sz w:val="20"/>
          <w:szCs w:val="20"/>
        </w:rPr>
        <w:t xml:space="preserve"> by the Collar </w:t>
      </w:r>
      <w:r w:rsidRPr="002F652B">
        <w:rPr>
          <w:rFonts w:cs="Times-Roman"/>
          <w:color w:val="000000"/>
          <w:sz w:val="20"/>
          <w:szCs w:val="20"/>
        </w:rPr>
        <w:t>– control of the dog by holding any part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of the collar with minimal pressure on the dog’s neck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Handler Returns to Heel Position </w:t>
      </w:r>
      <w:r w:rsidRPr="002F652B">
        <w:rPr>
          <w:rFonts w:cs="Times-Roman"/>
          <w:color w:val="000000"/>
          <w:sz w:val="20"/>
          <w:szCs w:val="20"/>
        </w:rPr>
        <w:t>– the handler must return to heel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position by walking around behind the dog (unless otherwise stated in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these </w:t>
      </w:r>
      <w:r w:rsidR="009016F5" w:rsidRPr="002F652B">
        <w:rPr>
          <w:rFonts w:cs="Times-Roman"/>
          <w:color w:val="000000"/>
          <w:sz w:val="20"/>
          <w:szCs w:val="20"/>
        </w:rPr>
        <w:t>rules</w:t>
      </w:r>
      <w:r w:rsidRPr="002F652B">
        <w:rPr>
          <w:rFonts w:cs="Times-Roman"/>
          <w:color w:val="000000"/>
          <w:sz w:val="20"/>
          <w:szCs w:val="20"/>
        </w:rPr>
        <w:t>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Heel Position </w:t>
      </w:r>
      <w:r w:rsidRPr="002F652B">
        <w:rPr>
          <w:rFonts w:cs="Times-Roman"/>
          <w:color w:val="000000"/>
          <w:sz w:val="20"/>
          <w:szCs w:val="20"/>
        </w:rPr>
        <w:t>– dog is at the handler’s left side straight in line with the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direction the handler is facing; the area from the dog’s head to shoulder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is to be in line with the handler’s left hip; and the dog should be close to,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but not crowding its handler so that the handler has freedom of motion at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all times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Incorrectly Performed Station (IP) </w:t>
      </w:r>
      <w:r w:rsidRPr="002F652B">
        <w:rPr>
          <w:rFonts w:cs="Times-Roman"/>
          <w:color w:val="000000"/>
          <w:sz w:val="20"/>
          <w:szCs w:val="20"/>
        </w:rPr>
        <w:t>– one or more principal parts of a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station not performed or performed incorrectly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Lame </w:t>
      </w:r>
      <w:r w:rsidRPr="002F652B">
        <w:rPr>
          <w:rFonts w:cs="Times-Roman"/>
          <w:color w:val="000000"/>
          <w:sz w:val="20"/>
          <w:szCs w:val="20"/>
        </w:rPr>
        <w:t>– irregularity or impairment of the function of locomotion,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irrespective of the cause or how slight or severe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Luring </w:t>
      </w:r>
      <w:r w:rsidRPr="002F652B">
        <w:rPr>
          <w:rFonts w:cs="Times-Roman"/>
          <w:color w:val="000000"/>
          <w:sz w:val="20"/>
          <w:szCs w:val="20"/>
        </w:rPr>
        <w:t>– the appearance of having a reward to tempt the dog along or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into position. No reward needs to be present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Natural Manner </w:t>
      </w:r>
      <w:r w:rsidRPr="002F652B">
        <w:rPr>
          <w:rFonts w:cs="Times-Roman"/>
          <w:color w:val="000000"/>
          <w:sz w:val="20"/>
          <w:szCs w:val="20"/>
        </w:rPr>
        <w:t>– not artificial, free of affectation; what is customarily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expected in the home or public places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Order </w:t>
      </w:r>
      <w:r w:rsidRPr="002F652B">
        <w:rPr>
          <w:rFonts w:cs="Times-Roman"/>
          <w:color w:val="000000"/>
          <w:sz w:val="20"/>
          <w:szCs w:val="20"/>
        </w:rPr>
        <w:t>– direction from judge to handler, either verbal or nonverbal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Pause </w:t>
      </w:r>
      <w:r w:rsidRPr="002F652B">
        <w:rPr>
          <w:rFonts w:cs="Times-Roman"/>
          <w:color w:val="000000"/>
          <w:sz w:val="20"/>
          <w:szCs w:val="20"/>
        </w:rPr>
        <w:t>– a complete stop of forward motion by the handler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Pivot </w:t>
      </w:r>
      <w:r w:rsidRPr="002F652B">
        <w:rPr>
          <w:rFonts w:cs="Times-Roman"/>
          <w:color w:val="000000"/>
          <w:sz w:val="20"/>
          <w:szCs w:val="20"/>
        </w:rPr>
        <w:t>– turning in the circle occupied by the handler before they started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turn; a turn in place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Pleading </w:t>
      </w:r>
      <w:r w:rsidRPr="002F652B">
        <w:rPr>
          <w:rFonts w:cs="Times-Roman"/>
          <w:color w:val="000000"/>
          <w:sz w:val="20"/>
          <w:szCs w:val="20"/>
        </w:rPr>
        <w:t>– repeated urgent commands and/or signals to elicit the proper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behavior from the dog while the dog remains unresponsive to handler’s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commands and/or signals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Repeat of Station/Retry </w:t>
      </w:r>
      <w:r w:rsidRPr="002F652B">
        <w:rPr>
          <w:rFonts w:cs="Times-Roman"/>
          <w:color w:val="000000"/>
          <w:sz w:val="20"/>
          <w:szCs w:val="20"/>
        </w:rPr>
        <w:t>– a station that is repeated in its entirety,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including the approach, before beginning the next station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Signal </w:t>
      </w:r>
      <w:r w:rsidRPr="002F652B">
        <w:rPr>
          <w:rFonts w:cs="Times-Roman"/>
          <w:color w:val="000000"/>
          <w:sz w:val="20"/>
          <w:szCs w:val="20"/>
        </w:rPr>
        <w:t>– nonverbal direction from the handler to dog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Sit </w:t>
      </w:r>
      <w:r w:rsidRPr="002F652B">
        <w:rPr>
          <w:rFonts w:cs="Times-Roman"/>
          <w:color w:val="000000"/>
          <w:sz w:val="20"/>
          <w:szCs w:val="20"/>
        </w:rPr>
        <w:t>– the dog has its rear and/or hocks on the ground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***Station Not Attempted By The Handler </w:t>
      </w:r>
      <w:r w:rsidRPr="002F652B">
        <w:rPr>
          <w:rFonts w:cs="Times-Roman"/>
          <w:color w:val="000000"/>
          <w:sz w:val="20"/>
          <w:szCs w:val="20"/>
        </w:rPr>
        <w:t>– a station skipped/missed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by the handler before attempting the next station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Training </w:t>
      </w:r>
      <w:r w:rsidRPr="002F652B">
        <w:rPr>
          <w:rFonts w:cs="Times-Roman"/>
          <w:color w:val="000000"/>
          <w:sz w:val="20"/>
          <w:szCs w:val="20"/>
        </w:rPr>
        <w:t>– as related to where a student-handler/teacher-judge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relationship is established, with or without compensation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Turn in Place </w:t>
      </w:r>
      <w:r w:rsidRPr="002F652B">
        <w:rPr>
          <w:rFonts w:cs="Times-Roman"/>
          <w:color w:val="000000"/>
          <w:sz w:val="20"/>
          <w:szCs w:val="20"/>
        </w:rPr>
        <w:t>– turning in a circle that was occupied by the handler</w:t>
      </w:r>
      <w:r w:rsidR="008A08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before they started to turn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Withers </w:t>
      </w:r>
      <w:r w:rsidRPr="002F652B">
        <w:rPr>
          <w:rFonts w:cs="Times-Roman"/>
          <w:color w:val="000000"/>
          <w:sz w:val="20"/>
          <w:szCs w:val="20"/>
        </w:rPr>
        <w:t>– highest point of the dog’s shoulder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  <w:r w:rsidRPr="002F652B">
        <w:rPr>
          <w:rFonts w:cs="Times-Bold"/>
          <w:bCs/>
          <w:color w:val="FFFFFF"/>
          <w:sz w:val="20"/>
          <w:szCs w:val="20"/>
        </w:rPr>
        <w:t>Rally</w:t>
      </w:r>
    </w:p>
    <w:p w:rsidR="00DF1097" w:rsidRPr="002F652B" w:rsidRDefault="009016F5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  <w:r w:rsidRPr="002F652B">
        <w:rPr>
          <w:rFonts w:cs="Times-Bold"/>
          <w:bCs/>
          <w:color w:val="FFFFFF"/>
          <w:sz w:val="20"/>
          <w:szCs w:val="20"/>
        </w:rPr>
        <w:t>Rules</w:t>
      </w:r>
    </w:p>
    <w:p w:rsidR="008A08A3" w:rsidRPr="002F652B" w:rsidRDefault="008A08A3">
      <w:pPr>
        <w:rPr>
          <w:rFonts w:cs="Bodoni-Bold"/>
          <w:bCs/>
          <w:color w:val="000000"/>
          <w:sz w:val="52"/>
          <w:szCs w:val="52"/>
        </w:rPr>
      </w:pPr>
      <w:r w:rsidRPr="002F652B">
        <w:rPr>
          <w:rFonts w:cs="Bodoni-Bold"/>
          <w:bCs/>
          <w:color w:val="000000"/>
          <w:sz w:val="52"/>
          <w:szCs w:val="52"/>
        </w:rPr>
        <w:br w:type="page"/>
      </w:r>
    </w:p>
    <w:p w:rsidR="003F77C7" w:rsidRPr="002F652B" w:rsidRDefault="00DF1097" w:rsidP="00306E39">
      <w:pPr>
        <w:pStyle w:val="DocHead"/>
        <w:rPr>
          <w:rFonts w:cs="Times-Bold"/>
          <w:bCs w:val="0"/>
          <w:sz w:val="20"/>
          <w:szCs w:val="20"/>
        </w:rPr>
      </w:pPr>
      <w:bookmarkStart w:id="47" w:name="_Toc433280055"/>
      <w:r w:rsidRPr="002F652B">
        <w:t>R</w:t>
      </w:r>
      <w:r w:rsidR="00306E39">
        <w:t>ALLY</w:t>
      </w:r>
      <w:r w:rsidRPr="002F652B">
        <w:t xml:space="preserve"> J</w:t>
      </w:r>
      <w:r w:rsidR="00306E39">
        <w:t>UDGES</w:t>
      </w:r>
      <w:r w:rsidRPr="002F652B">
        <w:t>’G</w:t>
      </w:r>
      <w:r w:rsidR="00306E39">
        <w:t>UIDELINES</w:t>
      </w:r>
      <w:bookmarkEnd w:id="47"/>
      <w:r w:rsidR="009B3B63">
        <w:br/>
      </w:r>
    </w:p>
    <w:p w:rsidR="003F77C7" w:rsidRDefault="003F77C7" w:rsidP="00FD722B">
      <w:pPr>
        <w:pStyle w:val="ChapterHead"/>
      </w:pPr>
    </w:p>
    <w:p w:rsidR="00DF1097" w:rsidRPr="002F652B" w:rsidRDefault="00DF1097" w:rsidP="00FD722B">
      <w:pPr>
        <w:pStyle w:val="ChapterHead"/>
      </w:pPr>
      <w:bookmarkStart w:id="48" w:name="_Toc433280056"/>
      <w:r w:rsidRPr="002F652B">
        <w:t>PURPOSE</w:t>
      </w:r>
      <w:bookmarkEnd w:id="48"/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Rally trials are a sport, and all participants should be guided by the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principles of good sportsmanship both in and out of the ring. Rally trials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demonstrate the dog’s ability to follow specified routines in the Rally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ring and emphasize the exhibition of teamwork between handler and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dog. All contestants in a class are required to perform the same exercises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in substantially the same way so that the relative quality of the various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performances may be compared and scored. The basic objective of Rally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trials, however, is to recognize dogs that have been trained to behave in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home, in public places and in the presence of other dogs in a manner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that will reflect credit on the sport of Rally at all times and under all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conditions. The performance of dog and handler in the ring must meet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requirements of the </w:t>
      </w:r>
      <w:r w:rsidRPr="002F652B">
        <w:rPr>
          <w:rFonts w:cs="Times-Italic"/>
          <w:i/>
          <w:iCs/>
          <w:color w:val="000000"/>
          <w:sz w:val="20"/>
          <w:szCs w:val="20"/>
        </w:rPr>
        <w:t>4-H Rally Rules</w:t>
      </w:r>
      <w:r w:rsidRPr="002F652B">
        <w:rPr>
          <w:rFonts w:cs="Times-Roman"/>
          <w:color w:val="000000"/>
          <w:sz w:val="20"/>
          <w:szCs w:val="20"/>
        </w:rPr>
        <w:t>. It is also essential that the dog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demonstrate willingness and enjoyment while it is working and that the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handler and dog appear to be working together as a team.</w:t>
      </w:r>
    </w:p>
    <w:p w:rsidR="001106F6" w:rsidRPr="002F652B" w:rsidRDefault="001106F6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</w:p>
    <w:p w:rsidR="00DF1097" w:rsidRDefault="00DF1097" w:rsidP="00FD722B">
      <w:pPr>
        <w:pStyle w:val="ChapterHead"/>
      </w:pPr>
      <w:bookmarkStart w:id="49" w:name="_Toc433280057"/>
      <w:r w:rsidRPr="002F652B">
        <w:t>CHAPTER 1</w:t>
      </w:r>
      <w:bookmarkEnd w:id="49"/>
    </w:p>
    <w:p w:rsidR="00854A13" w:rsidRPr="002F652B" w:rsidRDefault="00854A13" w:rsidP="00FD722B">
      <w:pPr>
        <w:pStyle w:val="ChapterHead"/>
      </w:pPr>
      <w:bookmarkStart w:id="50" w:name="_Toc433280058"/>
      <w:r>
        <w:t>RESPONSIBILITIES</w:t>
      </w:r>
      <w:bookmarkEnd w:id="50"/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 xml:space="preserve">This </w:t>
      </w:r>
      <w:r w:rsidR="007B7CD7">
        <w:rPr>
          <w:rFonts w:cs="Times-Roman"/>
          <w:color w:val="000000"/>
          <w:sz w:val="20"/>
          <w:szCs w:val="20"/>
        </w:rPr>
        <w:t>section</w:t>
      </w:r>
      <w:r w:rsidRPr="002F652B">
        <w:rPr>
          <w:rFonts w:cs="Times-Roman"/>
          <w:color w:val="000000"/>
          <w:sz w:val="20"/>
          <w:szCs w:val="20"/>
        </w:rPr>
        <w:t xml:space="preserve"> is designed a</w:t>
      </w:r>
      <w:r w:rsidR="001106F6" w:rsidRPr="002F652B">
        <w:rPr>
          <w:rFonts w:cs="Times-Roman"/>
          <w:color w:val="000000"/>
          <w:sz w:val="20"/>
          <w:szCs w:val="20"/>
        </w:rPr>
        <w:t xml:space="preserve">s an easy-to-use guide for all </w:t>
      </w:r>
      <w:r w:rsidRPr="002F652B">
        <w:rPr>
          <w:rFonts w:cs="Times-Roman"/>
          <w:color w:val="000000"/>
          <w:sz w:val="20"/>
          <w:szCs w:val="20"/>
        </w:rPr>
        <w:t>judges. We believe it will make it easier for you to do your job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and contribute to the sport of rally.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You should be thoroughly familiar with this guide</w:t>
      </w:r>
      <w:r w:rsidR="001106F6" w:rsidRPr="002F652B">
        <w:rPr>
          <w:rFonts w:cs="Times-Roman"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 xml:space="preserve">This </w:t>
      </w:r>
      <w:r w:rsidR="007B7CD7">
        <w:rPr>
          <w:rFonts w:cs="Times-Roman"/>
          <w:color w:val="000000"/>
          <w:sz w:val="20"/>
          <w:szCs w:val="20"/>
        </w:rPr>
        <w:t>section</w:t>
      </w:r>
      <w:r w:rsidRPr="002F652B">
        <w:rPr>
          <w:rFonts w:cs="Times-Roman"/>
          <w:color w:val="000000"/>
          <w:sz w:val="20"/>
          <w:szCs w:val="20"/>
        </w:rPr>
        <w:t xml:space="preserve"> cannot cover all situations; nor can it substitute for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common sense.</w:t>
      </w:r>
    </w:p>
    <w:p w:rsidR="001106F6" w:rsidRPr="002F652B" w:rsidRDefault="001106F6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51" w:name="_Toc433280059"/>
      <w:r w:rsidRPr="009B3B63">
        <w:rPr>
          <w:rStyle w:val="SectionHeadChar"/>
        </w:rPr>
        <w:t>Section 1. Your Responsibilities as a Judge</w:t>
      </w:r>
      <w:bookmarkEnd w:id="51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Judges must understand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their responsibilities to the sport.</w:t>
      </w:r>
    </w:p>
    <w:p w:rsidR="00DF1097" w:rsidRPr="007B7CD7" w:rsidRDefault="00DF1097" w:rsidP="007B7CD7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7B7CD7">
        <w:rPr>
          <w:rFonts w:cs="Times-Bold"/>
          <w:bCs/>
          <w:color w:val="000000"/>
          <w:sz w:val="20"/>
          <w:szCs w:val="20"/>
        </w:rPr>
        <w:t xml:space="preserve">Responsibility to Exhibitors. </w:t>
      </w:r>
      <w:r w:rsidRPr="007B7CD7">
        <w:rPr>
          <w:rFonts w:cs="Times-Roman"/>
          <w:color w:val="000000"/>
          <w:sz w:val="20"/>
          <w:szCs w:val="20"/>
        </w:rPr>
        <w:t>Judges are expected to be friendly and courteous to all who enter the</w:t>
      </w:r>
      <w:r w:rsidR="007B7CD7">
        <w:rPr>
          <w:rFonts w:cs="Times-Roman"/>
          <w:color w:val="000000"/>
          <w:sz w:val="20"/>
          <w:szCs w:val="20"/>
        </w:rPr>
        <w:t xml:space="preserve"> </w:t>
      </w:r>
      <w:r w:rsidRPr="007B7CD7">
        <w:rPr>
          <w:rFonts w:cs="Times-Roman"/>
          <w:color w:val="000000"/>
          <w:sz w:val="20"/>
          <w:szCs w:val="20"/>
        </w:rPr>
        <w:t>ring. Without exhibitors, there would be no trials. For every experienced</w:t>
      </w:r>
      <w:r w:rsidR="001106F6" w:rsidRPr="007B7CD7">
        <w:rPr>
          <w:rFonts w:cs="Times-Roman"/>
          <w:color w:val="000000"/>
          <w:sz w:val="20"/>
          <w:szCs w:val="20"/>
        </w:rPr>
        <w:t xml:space="preserve"> </w:t>
      </w:r>
      <w:r w:rsidRPr="007B7CD7">
        <w:rPr>
          <w:rFonts w:cs="Times-Roman"/>
          <w:color w:val="000000"/>
          <w:sz w:val="20"/>
          <w:szCs w:val="20"/>
        </w:rPr>
        <w:t>exhibitor there are many newcomers. The future of this sport is in the</w:t>
      </w:r>
      <w:r w:rsidR="001106F6" w:rsidRPr="007B7CD7">
        <w:rPr>
          <w:rFonts w:cs="Times-Roman"/>
          <w:color w:val="000000"/>
          <w:sz w:val="20"/>
          <w:szCs w:val="20"/>
        </w:rPr>
        <w:t xml:space="preserve"> </w:t>
      </w:r>
      <w:r w:rsidRPr="007B7CD7">
        <w:rPr>
          <w:rFonts w:cs="Times-Roman"/>
          <w:color w:val="000000"/>
          <w:sz w:val="20"/>
          <w:szCs w:val="20"/>
        </w:rPr>
        <w:t>hands of the novice. After a judge completes an assignment and has</w:t>
      </w:r>
      <w:r w:rsidR="001106F6" w:rsidRPr="007B7CD7">
        <w:rPr>
          <w:rFonts w:cs="Times-Roman"/>
          <w:color w:val="000000"/>
          <w:sz w:val="20"/>
          <w:szCs w:val="20"/>
        </w:rPr>
        <w:t xml:space="preserve"> </w:t>
      </w:r>
      <w:r w:rsidRPr="007B7CD7">
        <w:rPr>
          <w:rFonts w:cs="Times-Roman"/>
          <w:color w:val="000000"/>
          <w:sz w:val="20"/>
          <w:szCs w:val="20"/>
        </w:rPr>
        <w:t>turned in the judge’s book, it is appropriate for the judge to discuss an</w:t>
      </w:r>
      <w:r w:rsidR="001106F6" w:rsidRPr="007B7CD7">
        <w:rPr>
          <w:rFonts w:cs="Times-Roman"/>
          <w:color w:val="000000"/>
          <w:sz w:val="20"/>
          <w:szCs w:val="20"/>
        </w:rPr>
        <w:t xml:space="preserve"> </w:t>
      </w:r>
      <w:r w:rsidRPr="007B7CD7">
        <w:rPr>
          <w:rFonts w:cs="Times-Roman"/>
          <w:color w:val="000000"/>
          <w:sz w:val="20"/>
          <w:szCs w:val="20"/>
        </w:rPr>
        <w:t>individual dog’s performance with the handler, if the handler requests</w:t>
      </w:r>
      <w:r w:rsidR="001106F6" w:rsidRPr="007B7CD7">
        <w:rPr>
          <w:rFonts w:cs="Times-Roman"/>
          <w:color w:val="000000"/>
          <w:sz w:val="20"/>
          <w:szCs w:val="20"/>
        </w:rPr>
        <w:t xml:space="preserve"> </w:t>
      </w:r>
      <w:r w:rsidRPr="007B7CD7">
        <w:rPr>
          <w:rFonts w:cs="Times-Roman"/>
          <w:color w:val="000000"/>
          <w:sz w:val="20"/>
          <w:szCs w:val="20"/>
        </w:rPr>
        <w:t>this information. However, a judge should never continue a conversation</w:t>
      </w:r>
      <w:r w:rsidR="001106F6" w:rsidRPr="007B7CD7">
        <w:rPr>
          <w:rFonts w:cs="Times-Roman"/>
          <w:color w:val="000000"/>
          <w:sz w:val="20"/>
          <w:szCs w:val="20"/>
        </w:rPr>
        <w:t xml:space="preserve"> </w:t>
      </w:r>
      <w:r w:rsidRPr="007B7CD7">
        <w:rPr>
          <w:rFonts w:cs="Times-Roman"/>
          <w:color w:val="000000"/>
          <w:sz w:val="20"/>
          <w:szCs w:val="20"/>
        </w:rPr>
        <w:t xml:space="preserve">with an angry or aggressive </w:t>
      </w:r>
      <w:r w:rsidR="001106F6" w:rsidRPr="007B7CD7">
        <w:rPr>
          <w:rFonts w:cs="Times-Roman"/>
          <w:color w:val="000000"/>
          <w:sz w:val="20"/>
          <w:szCs w:val="20"/>
        </w:rPr>
        <w:t>person.</w:t>
      </w:r>
    </w:p>
    <w:p w:rsidR="00DF1097" w:rsidRPr="007B7CD7" w:rsidRDefault="00DF1097" w:rsidP="007B7CD7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7B7CD7">
        <w:rPr>
          <w:rFonts w:cs="Times-Bold"/>
          <w:bCs/>
          <w:color w:val="000000"/>
          <w:sz w:val="20"/>
          <w:szCs w:val="20"/>
        </w:rPr>
        <w:t xml:space="preserve">Responsibility to Spectators. </w:t>
      </w:r>
      <w:r w:rsidRPr="007B7CD7">
        <w:rPr>
          <w:rFonts w:cs="Times-Roman"/>
          <w:color w:val="000000"/>
          <w:sz w:val="20"/>
          <w:szCs w:val="20"/>
        </w:rPr>
        <w:t>Spectators form their opinion of the</w:t>
      </w:r>
      <w:r w:rsidR="001106F6" w:rsidRPr="007B7CD7">
        <w:rPr>
          <w:rFonts w:cs="Times-Roman"/>
          <w:color w:val="000000"/>
          <w:sz w:val="20"/>
          <w:szCs w:val="20"/>
        </w:rPr>
        <w:t xml:space="preserve"> </w:t>
      </w:r>
      <w:r w:rsidRPr="007B7CD7">
        <w:rPr>
          <w:rFonts w:cs="Times-Roman"/>
          <w:color w:val="000000"/>
          <w:sz w:val="20"/>
          <w:szCs w:val="20"/>
        </w:rPr>
        <w:t>sport through seeing the actions of the judge, the handler and the dog.</w:t>
      </w:r>
      <w:r w:rsidR="001106F6" w:rsidRPr="007B7CD7">
        <w:rPr>
          <w:rFonts w:cs="Times-Roman"/>
          <w:color w:val="000000"/>
          <w:sz w:val="20"/>
          <w:szCs w:val="20"/>
        </w:rPr>
        <w:t xml:space="preserve"> </w:t>
      </w:r>
      <w:r w:rsidRPr="007B7CD7">
        <w:rPr>
          <w:rFonts w:cs="Times-Roman"/>
          <w:color w:val="000000"/>
          <w:sz w:val="20"/>
          <w:szCs w:val="20"/>
        </w:rPr>
        <w:t>Care must be taken to avoid any action t</w:t>
      </w:r>
      <w:r w:rsidR="001106F6" w:rsidRPr="007B7CD7">
        <w:rPr>
          <w:rFonts w:cs="Times-Roman"/>
          <w:color w:val="000000"/>
          <w:sz w:val="20"/>
          <w:szCs w:val="20"/>
        </w:rPr>
        <w:t xml:space="preserve">hat might reflect poorly on the </w:t>
      </w:r>
      <w:r w:rsidRPr="007B7CD7">
        <w:rPr>
          <w:rFonts w:cs="Times-Roman"/>
          <w:color w:val="000000"/>
          <w:sz w:val="20"/>
          <w:szCs w:val="20"/>
        </w:rPr>
        <w:t>sport. Judges should work to maintain spectator appeal in the sport while</w:t>
      </w:r>
      <w:r w:rsidR="001106F6" w:rsidRPr="007B7CD7">
        <w:rPr>
          <w:rFonts w:cs="Times-Roman"/>
          <w:color w:val="000000"/>
          <w:sz w:val="20"/>
          <w:szCs w:val="20"/>
        </w:rPr>
        <w:t xml:space="preserve"> </w:t>
      </w:r>
      <w:r w:rsidRPr="007B7CD7">
        <w:rPr>
          <w:rFonts w:cs="Times-Roman"/>
          <w:color w:val="000000"/>
          <w:sz w:val="20"/>
          <w:szCs w:val="20"/>
        </w:rPr>
        <w:t>keeping foremost in mind the welfare and convenience of the exhibitor</w:t>
      </w:r>
      <w:r w:rsidR="001106F6" w:rsidRPr="007B7CD7">
        <w:rPr>
          <w:rFonts w:cs="Times-Roman"/>
          <w:color w:val="000000"/>
          <w:sz w:val="20"/>
          <w:szCs w:val="20"/>
        </w:rPr>
        <w:t xml:space="preserve"> </w:t>
      </w:r>
      <w:r w:rsidRPr="007B7CD7">
        <w:rPr>
          <w:rFonts w:cs="Times-Roman"/>
          <w:color w:val="000000"/>
          <w:sz w:val="20"/>
          <w:szCs w:val="20"/>
        </w:rPr>
        <w:t>and the dog .</w:t>
      </w:r>
    </w:p>
    <w:p w:rsidR="00DF1097" w:rsidRPr="007B7CD7" w:rsidRDefault="00DF1097" w:rsidP="007B7CD7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7B7CD7">
        <w:rPr>
          <w:rFonts w:cs="Times-Bold"/>
          <w:bCs/>
          <w:color w:val="000000"/>
          <w:sz w:val="20"/>
          <w:szCs w:val="20"/>
        </w:rPr>
        <w:t xml:space="preserve">Responsibility to the </w:t>
      </w:r>
      <w:r w:rsidR="007B7CD7">
        <w:rPr>
          <w:rFonts w:cs="Times-Bold"/>
          <w:bCs/>
          <w:color w:val="000000"/>
          <w:sz w:val="20"/>
          <w:szCs w:val="20"/>
        </w:rPr>
        <w:t>4-H</w:t>
      </w:r>
    </w:p>
    <w:p w:rsidR="001106F6" w:rsidRPr="007B7CD7" w:rsidRDefault="00DF1097" w:rsidP="007B7CD7">
      <w:pPr>
        <w:pStyle w:val="ListParagraph"/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7B7CD7">
        <w:rPr>
          <w:rFonts w:cs="Times-Roman"/>
          <w:color w:val="000000"/>
          <w:sz w:val="20"/>
          <w:szCs w:val="20"/>
        </w:rPr>
        <w:t>Judges must never ignore or condone any type of abuse of a dog at any</w:t>
      </w:r>
      <w:r w:rsidR="001106F6" w:rsidRPr="007B7CD7">
        <w:rPr>
          <w:rFonts w:cs="Times-Roman"/>
          <w:color w:val="000000"/>
          <w:sz w:val="20"/>
          <w:szCs w:val="20"/>
        </w:rPr>
        <w:t xml:space="preserve"> </w:t>
      </w:r>
      <w:r w:rsidRPr="007B7CD7">
        <w:rPr>
          <w:rFonts w:cs="Times-Roman"/>
          <w:color w:val="000000"/>
          <w:sz w:val="20"/>
          <w:szCs w:val="20"/>
        </w:rPr>
        <w:t>time. All judges are expected to take appropriate action when witnessing</w:t>
      </w:r>
      <w:r w:rsidR="001106F6" w:rsidRPr="007B7CD7">
        <w:rPr>
          <w:rFonts w:cs="Times-Roman"/>
          <w:color w:val="000000"/>
          <w:sz w:val="20"/>
          <w:szCs w:val="20"/>
        </w:rPr>
        <w:t xml:space="preserve"> </w:t>
      </w:r>
      <w:r w:rsidRPr="007B7CD7">
        <w:rPr>
          <w:rFonts w:cs="Times-Roman"/>
          <w:color w:val="000000"/>
          <w:sz w:val="20"/>
          <w:szCs w:val="20"/>
        </w:rPr>
        <w:t>such conduct.</w:t>
      </w:r>
      <w:r w:rsidR="001106F6" w:rsidRPr="007B7CD7">
        <w:rPr>
          <w:rFonts w:cs="Times-Roman"/>
          <w:color w:val="000000"/>
          <w:sz w:val="20"/>
          <w:szCs w:val="20"/>
        </w:rPr>
        <w:t xml:space="preserve"> </w:t>
      </w:r>
    </w:p>
    <w:p w:rsidR="001106F6" w:rsidRPr="002F652B" w:rsidRDefault="001106F6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As a judge, you are required to meet these key criteria:</w:t>
      </w:r>
    </w:p>
    <w:p w:rsidR="00DF1097" w:rsidRPr="002B1FFA" w:rsidRDefault="00DF1097" w:rsidP="002B1FFA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B1FFA">
        <w:rPr>
          <w:rFonts w:cs="Times-Bold"/>
          <w:bCs/>
          <w:color w:val="000000"/>
          <w:sz w:val="20"/>
          <w:szCs w:val="20"/>
        </w:rPr>
        <w:t xml:space="preserve">Knowledge. </w:t>
      </w:r>
      <w:r w:rsidRPr="002B1FFA">
        <w:rPr>
          <w:rFonts w:cs="Times-Roman"/>
          <w:color w:val="000000"/>
          <w:sz w:val="20"/>
          <w:szCs w:val="20"/>
        </w:rPr>
        <w:t>Through experience and continuing study, you must</w:t>
      </w:r>
      <w:r w:rsidR="001106F6" w:rsidRPr="002B1FFA">
        <w:rPr>
          <w:rFonts w:cs="Times-Roman"/>
          <w:color w:val="000000"/>
          <w:sz w:val="20"/>
          <w:szCs w:val="20"/>
        </w:rPr>
        <w:t xml:space="preserve"> </w:t>
      </w:r>
      <w:r w:rsidRPr="002B1FFA">
        <w:rPr>
          <w:rFonts w:cs="Times-Roman"/>
          <w:color w:val="000000"/>
          <w:sz w:val="20"/>
          <w:szCs w:val="20"/>
        </w:rPr>
        <w:t>demonstrate sound knowledge of the dogs you evaluate and score.</w:t>
      </w:r>
      <w:r w:rsidR="001106F6" w:rsidRPr="002B1FFA">
        <w:rPr>
          <w:rFonts w:cs="Times-Roman"/>
          <w:color w:val="000000"/>
          <w:sz w:val="20"/>
          <w:szCs w:val="20"/>
        </w:rPr>
        <w:t xml:space="preserve"> </w:t>
      </w:r>
      <w:r w:rsidRPr="002B1FFA">
        <w:rPr>
          <w:rFonts w:cs="Times-Roman"/>
          <w:color w:val="000000"/>
          <w:sz w:val="20"/>
          <w:szCs w:val="20"/>
        </w:rPr>
        <w:t>Good judges never stop learning about the sport of rally.</w:t>
      </w:r>
    </w:p>
    <w:p w:rsidR="00DF1097" w:rsidRPr="002B1FFA" w:rsidRDefault="00DF1097" w:rsidP="002B1FFA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B1FFA">
        <w:rPr>
          <w:rFonts w:cs="Times-Bold"/>
          <w:bCs/>
          <w:color w:val="000000"/>
          <w:sz w:val="20"/>
          <w:szCs w:val="20"/>
        </w:rPr>
        <w:t xml:space="preserve">Procedure. </w:t>
      </w:r>
      <w:r w:rsidRPr="002B1FFA">
        <w:rPr>
          <w:rFonts w:cs="Times-Roman"/>
          <w:color w:val="000000"/>
          <w:sz w:val="20"/>
          <w:szCs w:val="20"/>
        </w:rPr>
        <w:t>You must demonstrate sound judging procedure</w:t>
      </w:r>
      <w:r w:rsidR="001106F6" w:rsidRPr="002B1FFA">
        <w:rPr>
          <w:rFonts w:cs="Times-Roman"/>
          <w:color w:val="000000"/>
          <w:sz w:val="20"/>
          <w:szCs w:val="20"/>
        </w:rPr>
        <w:t xml:space="preserve"> </w:t>
      </w:r>
      <w:r w:rsidRPr="002B1FFA">
        <w:rPr>
          <w:rFonts w:cs="Times-Roman"/>
          <w:color w:val="000000"/>
          <w:sz w:val="20"/>
          <w:szCs w:val="20"/>
        </w:rPr>
        <w:t>and ring control, plus a thorough knowledge of the 4-H Rally</w:t>
      </w:r>
      <w:r w:rsidR="001106F6" w:rsidRPr="002B1FFA">
        <w:rPr>
          <w:rFonts w:cs="Times-Roman"/>
          <w:color w:val="000000"/>
          <w:sz w:val="20"/>
          <w:szCs w:val="20"/>
        </w:rPr>
        <w:t xml:space="preserve"> </w:t>
      </w:r>
      <w:r w:rsidR="009016F5" w:rsidRPr="002B1FFA">
        <w:rPr>
          <w:rFonts w:cs="Times-Roman"/>
          <w:color w:val="000000"/>
          <w:sz w:val="20"/>
          <w:szCs w:val="20"/>
        </w:rPr>
        <w:t>Rules</w:t>
      </w:r>
      <w:r w:rsidRPr="002B1FFA">
        <w:rPr>
          <w:rFonts w:cs="Times-Roman"/>
          <w:color w:val="000000"/>
          <w:sz w:val="20"/>
          <w:szCs w:val="20"/>
        </w:rPr>
        <w:t xml:space="preserve"> and the Rally Judges’ Guidelines. Good procedure is</w:t>
      </w:r>
      <w:r w:rsidR="001106F6" w:rsidRPr="002B1FFA">
        <w:rPr>
          <w:rFonts w:cs="Times-Roman"/>
          <w:color w:val="000000"/>
          <w:sz w:val="20"/>
          <w:szCs w:val="20"/>
        </w:rPr>
        <w:t xml:space="preserve"> </w:t>
      </w:r>
      <w:r w:rsidRPr="002B1FFA">
        <w:rPr>
          <w:rFonts w:cs="Times-Roman"/>
          <w:color w:val="000000"/>
          <w:sz w:val="20"/>
          <w:szCs w:val="20"/>
        </w:rPr>
        <w:t>essential. With it, a judge will inspire the confidence of exhibitors</w:t>
      </w:r>
      <w:r w:rsidR="001106F6" w:rsidRPr="002B1FFA">
        <w:rPr>
          <w:rFonts w:cs="Times-Roman"/>
          <w:color w:val="000000"/>
          <w:sz w:val="20"/>
          <w:szCs w:val="20"/>
        </w:rPr>
        <w:t xml:space="preserve"> </w:t>
      </w:r>
      <w:r w:rsidRPr="002B1FFA">
        <w:rPr>
          <w:rFonts w:cs="Times-Roman"/>
          <w:color w:val="000000"/>
          <w:sz w:val="20"/>
          <w:szCs w:val="20"/>
        </w:rPr>
        <w:t>and spectators.</w:t>
      </w:r>
    </w:p>
    <w:p w:rsidR="00DF1097" w:rsidRPr="002B1FFA" w:rsidRDefault="00DF1097" w:rsidP="002B1FFA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B1FFA">
        <w:rPr>
          <w:rFonts w:cs="Times-Bold"/>
          <w:bCs/>
          <w:color w:val="000000"/>
          <w:sz w:val="20"/>
          <w:szCs w:val="20"/>
        </w:rPr>
        <w:t xml:space="preserve">Impartiality. </w:t>
      </w:r>
      <w:r w:rsidRPr="002B1FFA">
        <w:rPr>
          <w:rFonts w:cs="Times-Roman"/>
          <w:color w:val="000000"/>
          <w:sz w:val="20"/>
          <w:szCs w:val="20"/>
        </w:rPr>
        <w:t>It is essential that exhibitors have full faith in the</w:t>
      </w:r>
      <w:r w:rsidR="001106F6" w:rsidRPr="002B1FFA">
        <w:rPr>
          <w:rFonts w:cs="Times-Roman"/>
          <w:color w:val="000000"/>
          <w:sz w:val="20"/>
          <w:szCs w:val="20"/>
        </w:rPr>
        <w:t xml:space="preserve"> </w:t>
      </w:r>
      <w:r w:rsidRPr="002B1FFA">
        <w:rPr>
          <w:rFonts w:cs="Times-Roman"/>
          <w:color w:val="000000"/>
          <w:sz w:val="20"/>
          <w:szCs w:val="20"/>
        </w:rPr>
        <w:t>impartiality and competence of judges. There is no room for even</w:t>
      </w:r>
      <w:r w:rsidR="001106F6" w:rsidRPr="002B1FFA">
        <w:rPr>
          <w:rFonts w:cs="Times-Roman"/>
          <w:color w:val="000000"/>
          <w:sz w:val="20"/>
          <w:szCs w:val="20"/>
        </w:rPr>
        <w:t xml:space="preserve"> </w:t>
      </w:r>
      <w:r w:rsidRPr="002B1FFA">
        <w:rPr>
          <w:rFonts w:cs="Times-Roman"/>
          <w:color w:val="000000"/>
          <w:sz w:val="20"/>
          <w:szCs w:val="20"/>
        </w:rPr>
        <w:t>the suggestion that anything other than the work of the dogs in the</w:t>
      </w:r>
      <w:r w:rsidR="001106F6" w:rsidRPr="002B1FFA">
        <w:rPr>
          <w:rFonts w:cs="Times-Roman"/>
          <w:color w:val="000000"/>
          <w:sz w:val="20"/>
          <w:szCs w:val="20"/>
        </w:rPr>
        <w:t xml:space="preserve"> </w:t>
      </w:r>
      <w:r w:rsidRPr="002B1FFA">
        <w:rPr>
          <w:rFonts w:cs="Times-Roman"/>
          <w:color w:val="000000"/>
          <w:sz w:val="20"/>
          <w:szCs w:val="20"/>
        </w:rPr>
        <w:t>ring is involved in your decisions.</w:t>
      </w:r>
    </w:p>
    <w:p w:rsidR="00DA1CD9" w:rsidRPr="002F652B" w:rsidRDefault="00DA1CD9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52" w:name="_Toc433280060"/>
      <w:r w:rsidRPr="009B3B63">
        <w:rPr>
          <w:rStyle w:val="SectionHeadChar"/>
        </w:rPr>
        <w:t>Section 2. Ethics</w:t>
      </w:r>
      <w:bookmarkEnd w:id="52"/>
      <w:r w:rsidRPr="002F652B">
        <w:rPr>
          <w:rFonts w:cs="Times-Bold"/>
          <w:bCs/>
          <w:color w:val="000000"/>
          <w:sz w:val="20"/>
          <w:szCs w:val="20"/>
        </w:rPr>
        <w:t xml:space="preserve">: Honesty Plus Common Sense. </w:t>
      </w:r>
      <w:r w:rsidRPr="002F652B">
        <w:rPr>
          <w:rFonts w:cs="Times-Roman"/>
          <w:color w:val="000000"/>
          <w:sz w:val="20"/>
          <w:szCs w:val="20"/>
        </w:rPr>
        <w:t>You must possess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and project an unwavering air of integrity and ethical behavior that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maintains the reputation of 4-H Obedience trials as being fair and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properly judged. With common sense, judges can easily avoid situations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that might raise ethical questions.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Judges are presumed to be honest, competent and dedicated.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Nevertheless, it is all too easy to find yourself in uncomfortable or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even inappropriate situations. These guidelines cannot cover every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situation. They can, however, help you avoid improprieties or perceived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improprieties. Some ethical rules are clear. For example:</w:t>
      </w:r>
    </w:p>
    <w:p w:rsidR="00DF1097" w:rsidRPr="002B1FFA" w:rsidRDefault="00DF1097" w:rsidP="002B1FFA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B1FFA">
        <w:rPr>
          <w:rFonts w:cs="Times-Roman"/>
          <w:color w:val="000000"/>
          <w:sz w:val="20"/>
          <w:szCs w:val="20"/>
        </w:rPr>
        <w:t>Never accept any payments or presents for past or future placements.</w:t>
      </w:r>
    </w:p>
    <w:p w:rsidR="00DF1097" w:rsidRPr="002B1FFA" w:rsidRDefault="00DF1097" w:rsidP="002B1FFA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B1FFA">
        <w:rPr>
          <w:rFonts w:cs="Times-Roman"/>
          <w:color w:val="000000"/>
          <w:sz w:val="20"/>
          <w:szCs w:val="20"/>
        </w:rPr>
        <w:t>Advise potential exhibitors not to enter under you when their</w:t>
      </w:r>
      <w:r w:rsidR="001106F6" w:rsidRPr="002B1FFA">
        <w:rPr>
          <w:rFonts w:cs="Times-Roman"/>
          <w:color w:val="000000"/>
          <w:sz w:val="20"/>
          <w:szCs w:val="20"/>
        </w:rPr>
        <w:t xml:space="preserve"> </w:t>
      </w:r>
      <w:r w:rsidRPr="002B1FFA">
        <w:rPr>
          <w:rFonts w:cs="Times-Roman"/>
          <w:color w:val="000000"/>
          <w:sz w:val="20"/>
          <w:szCs w:val="20"/>
        </w:rPr>
        <w:t>presence or the presence of their dogs might give the impression</w:t>
      </w:r>
      <w:r w:rsidR="001106F6" w:rsidRPr="002B1FFA">
        <w:rPr>
          <w:rFonts w:cs="Times-Roman"/>
          <w:color w:val="000000"/>
          <w:sz w:val="20"/>
          <w:szCs w:val="20"/>
        </w:rPr>
        <w:t xml:space="preserve"> </w:t>
      </w:r>
      <w:r w:rsidRPr="002B1FFA">
        <w:rPr>
          <w:rFonts w:cs="Times-Roman"/>
          <w:color w:val="000000"/>
          <w:sz w:val="20"/>
          <w:szCs w:val="20"/>
        </w:rPr>
        <w:t>of unfair advantage, such as a person with whom you own dogs,</w:t>
      </w:r>
      <w:r w:rsidR="001106F6" w:rsidRPr="002B1FFA">
        <w:rPr>
          <w:rFonts w:cs="Times-Roman"/>
          <w:color w:val="000000"/>
          <w:sz w:val="20"/>
          <w:szCs w:val="20"/>
        </w:rPr>
        <w:t xml:space="preserve"> </w:t>
      </w:r>
      <w:r w:rsidRPr="002B1FFA">
        <w:rPr>
          <w:rFonts w:cs="Times-Roman"/>
          <w:color w:val="000000"/>
          <w:sz w:val="20"/>
          <w:szCs w:val="20"/>
        </w:rPr>
        <w:t>wholly or in part, dogs that have been regularly trained or instructed</w:t>
      </w:r>
      <w:r w:rsidR="001106F6" w:rsidRPr="002B1FFA">
        <w:rPr>
          <w:rFonts w:cs="Times-Roman"/>
          <w:color w:val="000000"/>
          <w:sz w:val="20"/>
          <w:szCs w:val="20"/>
        </w:rPr>
        <w:t xml:space="preserve"> </w:t>
      </w:r>
      <w:r w:rsidRPr="002B1FFA">
        <w:rPr>
          <w:rFonts w:cs="Times-Roman"/>
          <w:color w:val="000000"/>
          <w:sz w:val="20"/>
          <w:szCs w:val="20"/>
        </w:rPr>
        <w:t>by you, your employer, your employee, or a relative.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These are only examples. The key is to avoid situations that might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give the impression of impropriety.</w:t>
      </w:r>
    </w:p>
    <w:p w:rsidR="002B1FFA" w:rsidRDefault="002B1FFA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4-H recognizes you cannot control who enters. This does not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diminish the importance of appearances. Everything possible must be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done to keep your reputation above reproach.</w:t>
      </w:r>
    </w:p>
    <w:p w:rsidR="001106F6" w:rsidRPr="002F652B" w:rsidRDefault="001106F6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53" w:name="_Toc433280061"/>
      <w:r w:rsidRPr="009B3B63">
        <w:rPr>
          <w:rStyle w:val="SectionHeadChar"/>
        </w:rPr>
        <w:t>Section 3. Beware of Those Gray Areas</w:t>
      </w:r>
      <w:bookmarkEnd w:id="53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Judges are often singled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out for critical observation by exhibitors. Keep in mind that a perfectly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innocent action or discussion can be misconstrued.</w:t>
      </w:r>
    </w:p>
    <w:p w:rsidR="001106F6" w:rsidRPr="002F652B" w:rsidRDefault="001106F6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</w:p>
    <w:p w:rsidR="00DF1097" w:rsidRPr="002F652B" w:rsidRDefault="00DF1097" w:rsidP="001106F6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54" w:name="_Toc433280062"/>
      <w:r w:rsidRPr="009B3B63">
        <w:rPr>
          <w:rStyle w:val="SectionHeadChar"/>
        </w:rPr>
        <w:t xml:space="preserve">Section </w:t>
      </w:r>
      <w:r w:rsidR="00DA72F3">
        <w:rPr>
          <w:rStyle w:val="SectionHeadChar"/>
        </w:rPr>
        <w:t>4</w:t>
      </w:r>
      <w:r w:rsidRPr="009B3B63">
        <w:rPr>
          <w:rStyle w:val="SectionHeadChar"/>
        </w:rPr>
        <w:t>. Knowledge</w:t>
      </w:r>
      <w:bookmarkEnd w:id="54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The 4-H Rally Rules are the basic guide to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judging; however, not every possible fault or error is covered, only the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more common and serious ones. The 4-H Rally Rules clearly define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exercises and the standard by which they are to be judged. The Rally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="009016F5" w:rsidRPr="002F652B">
        <w:rPr>
          <w:rFonts w:cs="Times-Roman"/>
          <w:color w:val="000000"/>
          <w:sz w:val="20"/>
          <w:szCs w:val="20"/>
        </w:rPr>
        <w:t>Rules</w:t>
      </w:r>
      <w:r w:rsidRPr="002F652B">
        <w:rPr>
          <w:rFonts w:cs="Times-Roman"/>
          <w:color w:val="000000"/>
          <w:sz w:val="20"/>
          <w:szCs w:val="20"/>
        </w:rPr>
        <w:t xml:space="preserve"> set the standard for a perfect score of 100 points by which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each dog’s performance is judged. The 4-H Rally Rules give the judge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guidelines for how an exercise is to be performed. While </w:t>
      </w:r>
      <w:r w:rsidR="001106F6" w:rsidRPr="002F652B">
        <w:rPr>
          <w:rFonts w:cs="Times-Roman"/>
          <w:color w:val="000000"/>
          <w:sz w:val="20"/>
          <w:szCs w:val="20"/>
        </w:rPr>
        <w:t>r</w:t>
      </w:r>
      <w:r w:rsidRPr="002F652B">
        <w:rPr>
          <w:rFonts w:cs="Times-Roman"/>
          <w:color w:val="000000"/>
          <w:sz w:val="20"/>
          <w:szCs w:val="20"/>
        </w:rPr>
        <w:t>ally is not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judged with the same precision as formal obedience, rally judges must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make decisions based on a mental picture of the perfect performance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within the framework of the 4-H Rally Rules. Judges are given full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discretionary authority within the framework of the 4-H Rally Rules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and they must exercise this authority impartially. Judges are required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to make their own decisions and accept the responsibility this implies.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If a decision depends on the exact wording of the 4-H Rally Rules,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judge is expected to consult the book before making the decision.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 judge may not discard, modify, or require anything not specified in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4-H Rally Rules. 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Scores for each exercise must be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amply justified by the performance of the dog and handler. 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  <w:r w:rsidRPr="002F652B">
        <w:rPr>
          <w:rFonts w:cs="Times-Bold"/>
          <w:bCs/>
          <w:color w:val="FFFFFF"/>
          <w:sz w:val="20"/>
          <w:szCs w:val="20"/>
        </w:rPr>
        <w:t>Rally Judges’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  <w:r w:rsidRPr="002F652B">
        <w:rPr>
          <w:rFonts w:cs="Times-Bold"/>
          <w:bCs/>
          <w:color w:val="FFFFFF"/>
          <w:sz w:val="20"/>
          <w:szCs w:val="20"/>
        </w:rPr>
        <w:t>Guidelines</w:t>
      </w:r>
    </w:p>
    <w:p w:rsidR="00DF1097" w:rsidRPr="002F652B" w:rsidRDefault="00DF1097" w:rsidP="00FD722B">
      <w:pPr>
        <w:pStyle w:val="ChapterHead"/>
      </w:pPr>
      <w:bookmarkStart w:id="55" w:name="_Toc433280063"/>
      <w:r w:rsidRPr="002F652B">
        <w:t>CHAPTER 2</w:t>
      </w:r>
      <w:bookmarkEnd w:id="55"/>
    </w:p>
    <w:p w:rsidR="00DF1097" w:rsidRPr="002F652B" w:rsidRDefault="00DF1097" w:rsidP="00FD722B">
      <w:pPr>
        <w:pStyle w:val="ChapterHead"/>
      </w:pPr>
      <w:bookmarkStart w:id="56" w:name="_Toc433280064"/>
      <w:r w:rsidRPr="002F652B">
        <w:t>COURSE DESIGN</w:t>
      </w:r>
      <w:bookmarkEnd w:id="56"/>
    </w:p>
    <w:p w:rsidR="00FF7CBA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57" w:name="_Toc433280065"/>
      <w:r w:rsidRPr="009B3B63">
        <w:rPr>
          <w:rStyle w:val="SectionHeadChar"/>
        </w:rPr>
        <w:t>Section 1. Course Design and Setting the Course</w:t>
      </w:r>
      <w:bookmarkEnd w:id="57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A rally course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should be designed to be fun, interesting and enjoyable for the exhibitor,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dog and spectators. Courses should provide sufficient challenge without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being overly complicated and designed to be completed by the average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team in less than two minutes. This may vary slightly depending on the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level. When designing courses, remember 4-H Rally is a skill-building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class for all other 4-H events and should provide the dog and handler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ability to develop and master a variety of skills.</w:t>
      </w:r>
      <w:r w:rsidR="001106F6" w:rsidRPr="002F652B">
        <w:rPr>
          <w:rFonts w:cs="Times-Roman"/>
          <w:color w:val="000000"/>
          <w:sz w:val="20"/>
          <w:szCs w:val="20"/>
        </w:rPr>
        <w:t xml:space="preserve"> </w:t>
      </w:r>
    </w:p>
    <w:p w:rsidR="00FF7CBA" w:rsidRPr="00FF7CBA" w:rsidRDefault="00DF1097" w:rsidP="00FF7CB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FF7CBA">
        <w:rPr>
          <w:rFonts w:cs="Times-Roman"/>
          <w:color w:val="000000"/>
          <w:sz w:val="20"/>
          <w:szCs w:val="20"/>
        </w:rPr>
        <w:t>Control and teamwork is best evaluated with courses that flow. The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>rally judge should consider the dog and handler’s path when designing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 xml:space="preserve">and setting the course. </w:t>
      </w:r>
    </w:p>
    <w:p w:rsidR="00FF7CBA" w:rsidRPr="00FF7CBA" w:rsidRDefault="00DF1097" w:rsidP="00FF7CB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FF7CBA">
        <w:rPr>
          <w:rFonts w:cs="Times-Roman"/>
          <w:color w:val="000000"/>
          <w:sz w:val="20"/>
          <w:szCs w:val="20"/>
        </w:rPr>
        <w:t>Grouping stationary exercises together causes a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>course to be choppy and tight while using multiple circular turns in the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 xml:space="preserve">same direction may cause dizziness. </w:t>
      </w:r>
    </w:p>
    <w:p w:rsidR="00FF7CBA" w:rsidRPr="00FF7CBA" w:rsidRDefault="00DF1097" w:rsidP="00FF7CB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FF7CBA">
        <w:rPr>
          <w:rFonts w:cs="Times-Roman"/>
          <w:color w:val="000000"/>
          <w:sz w:val="20"/>
          <w:szCs w:val="20"/>
        </w:rPr>
        <w:t>Stations requiring specific angles of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>performance must be used to allow those angles to be executed correctly.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</w:p>
    <w:p w:rsidR="00FF7CBA" w:rsidRPr="00FF7CBA" w:rsidRDefault="00DF1097" w:rsidP="00FF7CB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FF7CBA">
        <w:rPr>
          <w:rFonts w:cs="Times-Roman"/>
          <w:color w:val="000000"/>
          <w:sz w:val="20"/>
          <w:szCs w:val="20"/>
        </w:rPr>
        <w:t>Exercises using the pylons may share one or more pylons except for the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 xml:space="preserve">Offset Figure 8. </w:t>
      </w:r>
    </w:p>
    <w:p w:rsidR="00FF7CBA" w:rsidRPr="00FF7CBA" w:rsidRDefault="00DF1097" w:rsidP="00FF7CB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FF7CBA">
        <w:rPr>
          <w:rFonts w:cs="Times-Roman"/>
          <w:color w:val="000000"/>
          <w:sz w:val="20"/>
          <w:szCs w:val="20"/>
        </w:rPr>
        <w:t>All stations with a “Fast” or “Slow” must be followed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>by a “Normal” except the “Slow” may be used as the last station.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</w:p>
    <w:p w:rsidR="00FF7CBA" w:rsidRPr="00FF7CBA" w:rsidRDefault="00DF1097" w:rsidP="00FF7CB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FF7CBA">
        <w:rPr>
          <w:rFonts w:cs="Times-Roman"/>
          <w:color w:val="000000"/>
          <w:sz w:val="20"/>
          <w:szCs w:val="20"/>
        </w:rPr>
        <w:t>Adequate space must be allowed for all sizes of dogs to perform the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>stations properly inside the ring including the Start, Finish and Sit Stay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 xml:space="preserve">signs. </w:t>
      </w:r>
    </w:p>
    <w:p w:rsidR="00FF7CBA" w:rsidRPr="00FF7CBA" w:rsidRDefault="00DF1097" w:rsidP="00FF7CB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FF7CBA">
        <w:rPr>
          <w:rFonts w:cs="Times-Roman"/>
          <w:color w:val="000000"/>
          <w:sz w:val="20"/>
          <w:szCs w:val="20"/>
        </w:rPr>
        <w:t>The Sit Stay Exercise is not to be considered one of the required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>stationary course stations and must not be in the path of the course.</w:t>
      </w:r>
    </w:p>
    <w:p w:rsidR="00FF7CBA" w:rsidRPr="00FF7CBA" w:rsidRDefault="00FF7CBA" w:rsidP="00FF7CB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FF7CBA">
        <w:rPr>
          <w:rFonts w:cs="Times-Roman"/>
          <w:color w:val="000000"/>
          <w:sz w:val="20"/>
          <w:szCs w:val="20"/>
        </w:rPr>
        <w:t>S</w:t>
      </w:r>
      <w:r w:rsidR="00DF1097" w:rsidRPr="00FF7CBA">
        <w:rPr>
          <w:rFonts w:cs="Times-Roman"/>
          <w:color w:val="000000"/>
          <w:sz w:val="20"/>
          <w:szCs w:val="20"/>
        </w:rPr>
        <w:t>eparate entrance and exit gates allow for better traffic flow and time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  <w:r w:rsidR="00DF1097" w:rsidRPr="00FF7CBA">
        <w:rPr>
          <w:rFonts w:cs="Times-Roman"/>
          <w:color w:val="000000"/>
          <w:sz w:val="20"/>
          <w:szCs w:val="20"/>
        </w:rPr>
        <w:t>management.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</w:p>
    <w:p w:rsidR="00FF7CBA" w:rsidRPr="00FF7CBA" w:rsidRDefault="00DF1097" w:rsidP="00FF7CB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FF7CBA">
        <w:rPr>
          <w:rFonts w:cs="Times-Roman"/>
          <w:color w:val="000000"/>
          <w:sz w:val="20"/>
          <w:szCs w:val="20"/>
        </w:rPr>
        <w:t>The first course of the day should be nested with multiple signs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>per holder (if possible) for the following class levels to allow for an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 xml:space="preserve">efficient and easy course change between levels. </w:t>
      </w:r>
    </w:p>
    <w:p w:rsidR="00FF7CBA" w:rsidRPr="00FF7CBA" w:rsidRDefault="00DF1097" w:rsidP="00FF7CB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FF7CBA">
        <w:rPr>
          <w:rFonts w:cs="Times-Roman"/>
          <w:color w:val="000000"/>
          <w:sz w:val="20"/>
          <w:szCs w:val="20"/>
        </w:rPr>
        <w:t>If a course needs to be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 xml:space="preserve">modified note the changes on the course posted and the </w:t>
      </w:r>
      <w:r w:rsidR="00FF7CBA" w:rsidRPr="00FF7CBA">
        <w:rPr>
          <w:rFonts w:cs="Times-Roman"/>
          <w:color w:val="000000"/>
          <w:sz w:val="20"/>
          <w:szCs w:val="20"/>
        </w:rPr>
        <w:t>changes should be explained to the exhibitors at a judge’s briefing before, during or after the walk-through</w:t>
      </w:r>
      <w:r w:rsidRPr="00FF7CBA">
        <w:rPr>
          <w:rFonts w:cs="Times-Roman"/>
          <w:color w:val="000000"/>
          <w:sz w:val="20"/>
          <w:szCs w:val="20"/>
        </w:rPr>
        <w:t>.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</w:p>
    <w:p w:rsidR="00FF7CBA" w:rsidRPr="00FF7CBA" w:rsidRDefault="00DF1097" w:rsidP="00FF7CB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FF7CBA">
        <w:rPr>
          <w:rFonts w:cs="Times-Roman"/>
          <w:color w:val="000000"/>
          <w:sz w:val="20"/>
          <w:szCs w:val="20"/>
        </w:rPr>
        <w:t xml:space="preserve">Course Design is of significant importance to the sport. </w:t>
      </w:r>
    </w:p>
    <w:p w:rsidR="00FF7CBA" w:rsidRPr="00FF7CBA" w:rsidRDefault="00DF1097" w:rsidP="00FF7CB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FF7CBA">
        <w:rPr>
          <w:rFonts w:cs="Times-Roman"/>
          <w:color w:val="000000"/>
          <w:sz w:val="20"/>
          <w:szCs w:val="20"/>
        </w:rPr>
        <w:t>Judges should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 xml:space="preserve">not use the same course over and over again. </w:t>
      </w:r>
    </w:p>
    <w:p w:rsidR="00DF1097" w:rsidRPr="00FF7CBA" w:rsidRDefault="00DF1097" w:rsidP="00FF7CB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FF7CBA">
        <w:rPr>
          <w:rFonts w:cs="Times-Roman"/>
          <w:color w:val="000000"/>
          <w:sz w:val="20"/>
          <w:szCs w:val="20"/>
        </w:rPr>
        <w:t>Courses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>should be laid out in a clear and straightforward manner in order that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>a handler who misses the walk through has a reasonable chance of</w:t>
      </w:r>
      <w:r w:rsidR="001106F6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>qualifying by following the numbered stations.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FD722B">
      <w:pPr>
        <w:pStyle w:val="ChapterHead"/>
      </w:pPr>
      <w:bookmarkStart w:id="58" w:name="_Toc433280066"/>
      <w:r w:rsidRPr="002F652B">
        <w:t>CHAPTER 3</w:t>
      </w:r>
      <w:bookmarkEnd w:id="58"/>
    </w:p>
    <w:p w:rsidR="00DF1097" w:rsidRPr="002F652B" w:rsidRDefault="00DF1097" w:rsidP="00FD722B">
      <w:pPr>
        <w:pStyle w:val="ChapterHead"/>
      </w:pPr>
      <w:bookmarkStart w:id="59" w:name="_Toc433280067"/>
      <w:r w:rsidRPr="002F652B">
        <w:t>PREPARATION FOR JUDGING</w:t>
      </w:r>
      <w:bookmarkEnd w:id="59"/>
    </w:p>
    <w:p w:rsidR="00DF1097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BE ON TIME. </w:t>
      </w:r>
      <w:r w:rsidRPr="002F652B">
        <w:rPr>
          <w:rFonts w:cs="Times-Roman"/>
          <w:color w:val="000000"/>
          <w:sz w:val="20"/>
          <w:szCs w:val="20"/>
        </w:rPr>
        <w:t>The judge must arrive a minimum of 45 minutes prior to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scheduled start of judging, unless a prior judging assignment conflicts.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Upon arrival, the judge will post the course(s) outside the ring.</w:t>
      </w:r>
    </w:p>
    <w:p w:rsidR="00FF7CBA" w:rsidRPr="002F652B" w:rsidRDefault="00FF7CBA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60" w:name="_Toc433280068"/>
      <w:r w:rsidRPr="009B3B63">
        <w:rPr>
          <w:rStyle w:val="SectionHeadChar"/>
        </w:rPr>
        <w:t>Section 1. Ring and Equipment</w:t>
      </w:r>
      <w:bookmarkEnd w:id="60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>Prior to the scheduled judging time,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judge will inspect the ring, which must meet all requirements of the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Italic"/>
          <w:i/>
          <w:iCs/>
          <w:color w:val="000000"/>
          <w:sz w:val="20"/>
          <w:szCs w:val="20"/>
        </w:rPr>
        <w:t xml:space="preserve">4-H Rally Rules </w:t>
      </w:r>
      <w:r w:rsidRPr="002F652B">
        <w:rPr>
          <w:rFonts w:cs="Times-Roman"/>
          <w:color w:val="000000"/>
          <w:sz w:val="20"/>
          <w:szCs w:val="20"/>
        </w:rPr>
        <w:t>Chapter 1, Section 27. Size shall be determined by the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judge pacing the ring. Checking the ring also requires the judge to:</w:t>
      </w:r>
    </w:p>
    <w:p w:rsidR="00DF1097" w:rsidRPr="00FF7CBA" w:rsidRDefault="00DF1097" w:rsidP="00FF7CB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FF7CBA">
        <w:rPr>
          <w:rFonts w:cs="Times-Roman"/>
          <w:color w:val="000000"/>
          <w:sz w:val="20"/>
          <w:szCs w:val="20"/>
        </w:rPr>
        <w:t>Examine signs and sign holders to ensure they are secure</w:t>
      </w:r>
    </w:p>
    <w:p w:rsidR="00DF1097" w:rsidRPr="00FF7CBA" w:rsidRDefault="00DF1097" w:rsidP="00FF7CB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FF7CBA">
        <w:rPr>
          <w:rFonts w:cs="Times-Roman"/>
          <w:color w:val="000000"/>
          <w:sz w:val="20"/>
          <w:szCs w:val="20"/>
        </w:rPr>
        <w:t>Examine the distractions used in the Offset Figure 8 to determine that</w:t>
      </w:r>
      <w:r w:rsidR="00F50BA3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>they can be seen and smelled but not consumed</w:t>
      </w:r>
    </w:p>
    <w:p w:rsidR="00DF1097" w:rsidRPr="00FF7CBA" w:rsidRDefault="00DF1097" w:rsidP="00FF7CB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FF7CBA">
        <w:rPr>
          <w:rFonts w:cs="Times-Roman"/>
          <w:color w:val="000000"/>
          <w:sz w:val="20"/>
          <w:szCs w:val="20"/>
        </w:rPr>
        <w:t>Measure the jumps in the Advanced and Excellent classes to ensure</w:t>
      </w:r>
      <w:r w:rsidR="00F50BA3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 xml:space="preserve">they meet the requirements as described in the </w:t>
      </w:r>
      <w:r w:rsidRPr="00FF7CBA">
        <w:rPr>
          <w:rFonts w:cs="Times-Italic"/>
          <w:i/>
          <w:iCs/>
          <w:color w:val="000000"/>
          <w:sz w:val="20"/>
          <w:szCs w:val="20"/>
        </w:rPr>
        <w:t>4-H Rally Rules</w:t>
      </w:r>
      <w:r w:rsidRPr="00FF7CBA">
        <w:rPr>
          <w:rFonts w:cs="Times-Roman"/>
          <w:color w:val="000000"/>
          <w:sz w:val="20"/>
          <w:szCs w:val="20"/>
        </w:rPr>
        <w:t>,</w:t>
      </w:r>
      <w:r w:rsidR="00F50BA3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>Chapter 4, Section 4</w:t>
      </w:r>
    </w:p>
    <w:p w:rsidR="00DF1097" w:rsidRPr="00FF7CBA" w:rsidRDefault="00DF1097" w:rsidP="00FF7CB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FF7CBA">
        <w:rPr>
          <w:rFonts w:cs="Times-Roman"/>
          <w:color w:val="000000"/>
          <w:sz w:val="20"/>
          <w:szCs w:val="20"/>
        </w:rPr>
        <w:t>If the jumps are made of a material other than wood, they must meet</w:t>
      </w:r>
      <w:r w:rsidR="00F50BA3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 xml:space="preserve">all the requirements of the </w:t>
      </w:r>
      <w:r w:rsidRPr="00FF7CBA">
        <w:rPr>
          <w:rFonts w:cs="Times-Italic"/>
          <w:i/>
          <w:iCs/>
          <w:color w:val="000000"/>
          <w:sz w:val="20"/>
          <w:szCs w:val="20"/>
        </w:rPr>
        <w:t>4-H Rally Rules</w:t>
      </w:r>
      <w:r w:rsidRPr="00FF7CBA">
        <w:rPr>
          <w:rFonts w:cs="Times-Roman"/>
          <w:color w:val="000000"/>
          <w:sz w:val="20"/>
          <w:szCs w:val="20"/>
        </w:rPr>
        <w:t>, including weight and flat</w:t>
      </w:r>
      <w:r w:rsidR="00F50BA3" w:rsidRPr="00FF7CBA">
        <w:rPr>
          <w:rFonts w:cs="Times-Roman"/>
          <w:color w:val="000000"/>
          <w:sz w:val="20"/>
          <w:szCs w:val="20"/>
        </w:rPr>
        <w:t xml:space="preserve"> </w:t>
      </w:r>
      <w:r w:rsidRPr="00FF7CBA">
        <w:rPr>
          <w:rFonts w:cs="Times-Roman"/>
          <w:color w:val="000000"/>
          <w:sz w:val="20"/>
          <w:szCs w:val="20"/>
        </w:rPr>
        <w:t>finish.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  <w:r w:rsidRPr="002F652B">
        <w:rPr>
          <w:rFonts w:cs="Times-Bold"/>
          <w:bCs/>
          <w:color w:val="FFFFFF"/>
          <w:sz w:val="20"/>
          <w:szCs w:val="20"/>
        </w:rPr>
        <w:t>Rally Judges’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  <w:r w:rsidRPr="002F652B">
        <w:rPr>
          <w:rFonts w:cs="Times-Bold"/>
          <w:bCs/>
          <w:color w:val="FFFFFF"/>
          <w:sz w:val="20"/>
          <w:szCs w:val="20"/>
        </w:rPr>
        <w:t>Guidelines</w:t>
      </w:r>
    </w:p>
    <w:p w:rsidR="00DF1097" w:rsidRPr="002F652B" w:rsidRDefault="00DF1097" w:rsidP="00FD722B">
      <w:pPr>
        <w:pStyle w:val="ChapterHead"/>
      </w:pPr>
      <w:bookmarkStart w:id="61" w:name="_Toc433280069"/>
      <w:r w:rsidRPr="002F652B">
        <w:t>CHAPTER 4</w:t>
      </w:r>
      <w:bookmarkEnd w:id="61"/>
    </w:p>
    <w:p w:rsidR="00DF1097" w:rsidRPr="002F652B" w:rsidRDefault="00DF1097" w:rsidP="00FD722B">
      <w:pPr>
        <w:pStyle w:val="ChapterHead"/>
      </w:pPr>
      <w:bookmarkStart w:id="62" w:name="_Toc433280070"/>
      <w:r w:rsidRPr="002F652B">
        <w:t>JUDGING THE DOGS</w:t>
      </w:r>
      <w:bookmarkEnd w:id="62"/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63" w:name="_Toc433280071"/>
      <w:r w:rsidRPr="009B3B63">
        <w:rPr>
          <w:rStyle w:val="SectionHeadChar"/>
        </w:rPr>
        <w:t>Section 1. Judging the Dogs</w:t>
      </w:r>
      <w:bookmarkEnd w:id="63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The judge has absolute control and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unquestioned authority over all persons and dogs in the ring. With this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authority comes the responsibility to be courteous and considerate. Be as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systematic in your ring procedure from dog to dog as conditions permit.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Judges position should be kept in mind when designing the course.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Position is important for three reasons: first, to properly evaluate the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dog and handler; second, to establish consistency from team to team;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and third, to insure efficient time management. While there is no one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perfect position, some positions are better than others. All dogs should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be viewed from the same relative position on the course. Fronts and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finishes are best judged from the front or from the side. When evaluating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 “down,” the judge should be in position to see whether or not the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dog has dropped completely. Handlers should expect and train for a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reasonable amount of movement by the judge.</w:t>
      </w:r>
    </w:p>
    <w:p w:rsidR="00F50BA3" w:rsidRPr="002F652B" w:rsidRDefault="00F50BA3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64" w:name="_Toc433280072"/>
      <w:r w:rsidRPr="009B3B63">
        <w:rPr>
          <w:rStyle w:val="SectionHeadChar"/>
        </w:rPr>
        <w:t>Section 2. Philosophy of Scoring</w:t>
      </w:r>
      <w:bookmarkEnd w:id="64"/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>It is the judge’s responsibility to</w:t>
      </w:r>
      <w:r w:rsidR="00F50BA3" w:rsidRPr="002F652B">
        <w:rPr>
          <w:rFonts w:cs="Times-Roman"/>
          <w:color w:val="000000"/>
          <w:sz w:val="20"/>
          <w:szCs w:val="20"/>
        </w:rPr>
        <w:t xml:space="preserve"> award appropriate scores</w:t>
      </w:r>
      <w:r w:rsidRPr="002F652B">
        <w:rPr>
          <w:rFonts w:cs="Times-Roman"/>
          <w:color w:val="000000"/>
          <w:sz w:val="20"/>
          <w:szCs w:val="20"/>
        </w:rPr>
        <w:t xml:space="preserve"> all the dogs</w:t>
      </w:r>
      <w:r w:rsidR="00F50BA3" w:rsidRPr="002F652B">
        <w:rPr>
          <w:rFonts w:cs="Times-Roman"/>
          <w:color w:val="000000"/>
          <w:sz w:val="20"/>
          <w:szCs w:val="20"/>
        </w:rPr>
        <w:t xml:space="preserve">.  </w:t>
      </w:r>
      <w:r w:rsidRPr="00325AC0">
        <w:rPr>
          <w:rFonts w:cs="Times-Roman"/>
          <w:i/>
          <w:color w:val="000000"/>
          <w:sz w:val="20"/>
          <w:szCs w:val="20"/>
        </w:rPr>
        <w:t>Unofficial scores, but not times,</w:t>
      </w:r>
      <w:r w:rsidR="00F50BA3" w:rsidRPr="00325AC0">
        <w:rPr>
          <w:rFonts w:cs="Times-Roman"/>
          <w:i/>
          <w:color w:val="000000"/>
          <w:sz w:val="20"/>
          <w:szCs w:val="20"/>
        </w:rPr>
        <w:t xml:space="preserve"> </w:t>
      </w:r>
      <w:r w:rsidRPr="00325AC0">
        <w:rPr>
          <w:rFonts w:cs="Times-Roman"/>
          <w:i/>
          <w:color w:val="000000"/>
          <w:sz w:val="20"/>
          <w:szCs w:val="20"/>
        </w:rPr>
        <w:t>shall be posted ringside after each dog has completed the final exercise.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A judge should honor an exhibitor’s request to be excused.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The sliding point scale is to assist judges in the scoring of each dog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and handler team. Unless otherwise specified in the </w:t>
      </w:r>
      <w:r w:rsidRPr="002F652B">
        <w:rPr>
          <w:rFonts w:cs="Times-Italic"/>
          <w:i/>
          <w:iCs/>
          <w:color w:val="000000"/>
          <w:sz w:val="20"/>
          <w:szCs w:val="20"/>
        </w:rPr>
        <w:t>4-H Rally Rules</w:t>
      </w:r>
      <w:r w:rsidR="00F50BA3" w:rsidRPr="002F652B">
        <w:rPr>
          <w:rFonts w:cs="Times-Italic"/>
          <w:i/>
          <w:i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scoring will be based on the minor to substantial deductions listed in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Chapter 3, Section 7, of the </w:t>
      </w:r>
      <w:r w:rsidRPr="002F652B">
        <w:rPr>
          <w:rFonts w:cs="Times-Italic"/>
          <w:i/>
          <w:iCs/>
          <w:color w:val="000000"/>
          <w:sz w:val="20"/>
          <w:szCs w:val="20"/>
        </w:rPr>
        <w:t xml:space="preserve">4-H Rally Rules </w:t>
      </w:r>
      <w:r w:rsidRPr="002F652B">
        <w:rPr>
          <w:rFonts w:cs="Times-Roman"/>
          <w:color w:val="000000"/>
          <w:sz w:val="20"/>
          <w:szCs w:val="20"/>
        </w:rPr>
        <w:t>and any other applicable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section found in the </w:t>
      </w:r>
      <w:r w:rsidRPr="002F652B">
        <w:rPr>
          <w:rFonts w:cs="Times-Italic"/>
          <w:i/>
          <w:iCs/>
          <w:color w:val="000000"/>
          <w:sz w:val="20"/>
          <w:szCs w:val="20"/>
        </w:rPr>
        <w:t xml:space="preserve">4-H Rally Rules </w:t>
      </w:r>
      <w:r w:rsidRPr="002F652B">
        <w:rPr>
          <w:rFonts w:cs="Times-Roman"/>
          <w:color w:val="000000"/>
          <w:sz w:val="20"/>
          <w:szCs w:val="20"/>
        </w:rPr>
        <w:t>regulating performance and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scoring. Each team should be scored on the following sliding scale while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being judged: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Italic"/>
          <w:bCs/>
          <w:i/>
          <w:iCs/>
          <w:color w:val="000000"/>
          <w:sz w:val="20"/>
          <w:szCs w:val="20"/>
        </w:rPr>
      </w:pPr>
      <w:r w:rsidRPr="002F652B">
        <w:rPr>
          <w:rFonts w:cs="Times-BoldItalic"/>
          <w:bCs/>
          <w:i/>
          <w:iCs/>
          <w:color w:val="000000"/>
          <w:sz w:val="20"/>
          <w:szCs w:val="20"/>
        </w:rPr>
        <w:t>Note: As mentioned in the 4-H Rally Introduction – Any faults in</w:t>
      </w:r>
      <w:r w:rsidR="00F50BA3" w:rsidRPr="002F652B">
        <w:rPr>
          <w:rFonts w:cs="Times-BoldItalic"/>
          <w:bCs/>
          <w:i/>
          <w:iCs/>
          <w:color w:val="000000"/>
          <w:sz w:val="20"/>
          <w:szCs w:val="20"/>
        </w:rPr>
        <w:t xml:space="preserve">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>traditional 4-H Obedience that would be evaluated and scored as a</w:t>
      </w:r>
      <w:r w:rsidR="00F50BA3" w:rsidRPr="002F652B">
        <w:rPr>
          <w:rFonts w:cs="Times-BoldItalic"/>
          <w:bCs/>
          <w:i/>
          <w:iCs/>
          <w:color w:val="000000"/>
          <w:sz w:val="20"/>
          <w:szCs w:val="20"/>
        </w:rPr>
        <w:t xml:space="preserve">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>(1) one-point deduction or more should be scored the same in Rally.</w:t>
      </w:r>
      <w:r w:rsidR="00F50BA3" w:rsidRPr="002F652B">
        <w:rPr>
          <w:rFonts w:cs="Times-BoldItalic"/>
          <w:bCs/>
          <w:i/>
          <w:iCs/>
          <w:color w:val="000000"/>
          <w:sz w:val="20"/>
          <w:szCs w:val="20"/>
        </w:rPr>
        <w:t xml:space="preserve">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>(There are no (1/2) half point deductions in Rally.)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Bold"/>
          <w:bCs/>
          <w:color w:val="000000"/>
          <w:sz w:val="20"/>
          <w:szCs w:val="20"/>
        </w:rPr>
        <w:t xml:space="preserve">Minor deduction </w:t>
      </w:r>
      <w:r w:rsidRPr="00325AC0">
        <w:rPr>
          <w:rFonts w:cs="Times-Roman"/>
          <w:color w:val="000000"/>
          <w:sz w:val="20"/>
          <w:szCs w:val="20"/>
        </w:rPr>
        <w:t>– 1 to 2 points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Bold"/>
          <w:bCs/>
          <w:color w:val="000000"/>
          <w:sz w:val="20"/>
          <w:szCs w:val="20"/>
        </w:rPr>
        <w:t xml:space="preserve">Minor to Substantial deduction </w:t>
      </w:r>
      <w:r w:rsidRPr="00325AC0">
        <w:rPr>
          <w:rFonts w:cs="Times-Roman"/>
          <w:color w:val="000000"/>
          <w:sz w:val="20"/>
          <w:szCs w:val="20"/>
        </w:rPr>
        <w:t>– 1 to 10 points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Bold"/>
          <w:bCs/>
          <w:color w:val="000000"/>
          <w:sz w:val="20"/>
          <w:szCs w:val="20"/>
        </w:rPr>
        <w:t xml:space="preserve">Substantial deduction </w:t>
      </w:r>
      <w:r w:rsidRPr="00325AC0">
        <w:rPr>
          <w:rFonts w:cs="Times-Roman"/>
          <w:color w:val="000000"/>
          <w:sz w:val="20"/>
          <w:szCs w:val="20"/>
        </w:rPr>
        <w:t>– 6 to 10 points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Re-tries of a station are an automatic 3 point deduction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Incorrectly Performed (IP) stations are an automatic 10 point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deduction</w:t>
      </w:r>
    </w:p>
    <w:p w:rsidR="00F50BA3" w:rsidRPr="002F652B" w:rsidRDefault="00F50BA3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F50BA3" w:rsidRPr="002F652B" w:rsidRDefault="00F50BA3">
      <w:pPr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br w:type="page"/>
      </w:r>
    </w:p>
    <w:p w:rsidR="00DF1097" w:rsidRPr="002F652B" w:rsidRDefault="00306E39" w:rsidP="00325AC0">
      <w:pPr>
        <w:autoSpaceDE w:val="0"/>
        <w:autoSpaceDN w:val="0"/>
        <w:adjustRightInd w:val="0"/>
        <w:jc w:val="center"/>
        <w:rPr>
          <w:rFonts w:cs="Bodoni-Bold"/>
          <w:bCs/>
          <w:color w:val="000000"/>
          <w:sz w:val="52"/>
          <w:szCs w:val="52"/>
        </w:rPr>
      </w:pPr>
      <w:r>
        <w:rPr>
          <w:rFonts w:cs="Bodoni-Bold"/>
          <w:bCs/>
          <w:color w:val="000000"/>
          <w:sz w:val="52"/>
          <w:szCs w:val="52"/>
        </w:rPr>
        <w:t>THE STEWARD IN RALLY</w:t>
      </w:r>
    </w:p>
    <w:p w:rsidR="00F50BA3" w:rsidRPr="002F652B" w:rsidRDefault="00F50BA3" w:rsidP="00DF1097">
      <w:pPr>
        <w:pBdr>
          <w:bottom w:val="single" w:sz="12" w:space="1" w:color="auto"/>
        </w:pBd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</w:p>
    <w:p w:rsidR="003F77C7" w:rsidRDefault="003F77C7" w:rsidP="00FD722B">
      <w:pPr>
        <w:pStyle w:val="ChapterHead"/>
      </w:pPr>
    </w:p>
    <w:p w:rsidR="00DF1097" w:rsidRPr="002F652B" w:rsidRDefault="00DF1097" w:rsidP="00FD722B">
      <w:pPr>
        <w:pStyle w:val="ChapterHead"/>
      </w:pPr>
      <w:bookmarkStart w:id="65" w:name="_Toc433280073"/>
      <w:r w:rsidRPr="002F652B">
        <w:t>INTRODUCTION TO RALLY STEWARDING</w:t>
      </w:r>
      <w:bookmarkEnd w:id="65"/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 xml:space="preserve">Planning a rally trial involves many </w:t>
      </w:r>
      <w:r w:rsidR="00325AC0">
        <w:rPr>
          <w:rFonts w:cs="Times-Roman"/>
          <w:color w:val="000000"/>
          <w:sz w:val="20"/>
          <w:szCs w:val="20"/>
        </w:rPr>
        <w:t xml:space="preserve">varied </w:t>
      </w:r>
      <w:r w:rsidRPr="002F652B">
        <w:rPr>
          <w:rFonts w:cs="Times-Roman"/>
          <w:color w:val="000000"/>
          <w:sz w:val="20"/>
          <w:szCs w:val="20"/>
        </w:rPr>
        <w:t>tasks. One essential element that is often neglected or treated lightly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is the selection and training of stewards. Stewards will be needed who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have been specifically trained to assist with rally events. A steward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who is not familiar with rally procedures will require time-consuming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instructions from the judge and can severely slow down the entire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judging procedure.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Stewarding functions in the rally ring are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broken down into four general categories: gate steward, table steward,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ring steward and time steward. In Rally Novice and Rally Advanced, </w:t>
      </w:r>
      <w:r w:rsidR="00325AC0">
        <w:rPr>
          <w:rFonts w:cs="Times-Roman"/>
          <w:color w:val="000000"/>
          <w:sz w:val="20"/>
          <w:szCs w:val="20"/>
        </w:rPr>
        <w:t>There should be</w:t>
      </w:r>
      <w:r w:rsidRPr="002F652B">
        <w:rPr>
          <w:rFonts w:cs="Times-Roman"/>
          <w:color w:val="000000"/>
          <w:sz w:val="20"/>
          <w:szCs w:val="20"/>
        </w:rPr>
        <w:t xml:space="preserve"> a minimum of three stewards, as one person can serve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as both the ring steward and the time steward. The time steward will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monitor and report each dog’s time to the table steward. It is essential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that all stewards be at ringside at least 45 minutes prior to the scheduled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start of judging to receive any specific instructions from the judge and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to assist in setting up the rally ring as directed by the judge. Stewards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are reminded that judges are solely responsible for the ring until their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assignments are completed. Stewards are provided to assist but may act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only on the judge’s instructions. Stewards must not give information to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owners and handlers except when the judge asks them to do so.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  <w:r w:rsidRPr="002F652B">
        <w:rPr>
          <w:rFonts w:cs="Times-Bold"/>
          <w:bCs/>
          <w:color w:val="FFFFFF"/>
          <w:sz w:val="20"/>
          <w:szCs w:val="20"/>
        </w:rPr>
        <w:t xml:space="preserve">The </w:t>
      </w:r>
    </w:p>
    <w:p w:rsidR="00DF1097" w:rsidRPr="002F652B" w:rsidRDefault="00DF1097" w:rsidP="00FD722B">
      <w:pPr>
        <w:pStyle w:val="ChapterHead"/>
      </w:pPr>
      <w:bookmarkStart w:id="66" w:name="_Toc433280074"/>
      <w:r w:rsidRPr="002F652B">
        <w:t>CHAPTER 1</w:t>
      </w:r>
      <w:bookmarkEnd w:id="66"/>
    </w:p>
    <w:p w:rsidR="00DF1097" w:rsidRPr="002F652B" w:rsidRDefault="00DF1097" w:rsidP="00FD722B">
      <w:pPr>
        <w:pStyle w:val="ChapterHead"/>
      </w:pPr>
      <w:bookmarkStart w:id="67" w:name="_Toc433280075"/>
      <w:r w:rsidRPr="002F652B">
        <w:t>THE GATE STEWARD</w:t>
      </w:r>
      <w:bookmarkEnd w:id="67"/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Gate stewards should report to their assigned ring at least 45 minutes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prior to the scheduled judging time for the class.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duties of gate stewards should include: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Distributing armbands.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Checking to ensure that the armband number given to the exhibitor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corresponds to the dog’s name and number in the catalog.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Directing exhibitors to the judge if they request to be judged out of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order due to conflicts and reporting any absences to the judge and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table steward.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Assuring that the jump height is correctly set by the ring steward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for each dog in the Advanced and Excellent classes before it enters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the ring.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Ensuring that dogs are judged in catalog order but not to the extent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of holding up judging.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Ensuring handlers and dogs do not enter the ring until the judge so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indicates.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Ensuring that the next dog to be judged is immediately available.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As soon as the judge begins judging the dog in the ring, the steward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calls the next dog and ensures that the handler is ringside. If the next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dog is not available, the gate steward should not hesitate to call the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next dog in order.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As needed, ensuring that the leash is returned to the handler as the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dog and handler complete the course, and that the dog is on leash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when the team leaves the ring.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Being aware of any problems with the dogs on course and being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ready to follow instructions given by the judge.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For Advanced and Excellent, verifying that the jump height is listed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correctly for each dog.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Assisting with any other duties as assigned by the judge.</w:t>
      </w:r>
    </w:p>
    <w:p w:rsidR="00F50BA3" w:rsidRPr="002F652B" w:rsidRDefault="00F50BA3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FD722B">
      <w:pPr>
        <w:pStyle w:val="ChapterHead"/>
      </w:pPr>
      <w:bookmarkStart w:id="68" w:name="_Toc433280076"/>
      <w:r w:rsidRPr="002F652B">
        <w:t>CHAPTER 2</w:t>
      </w:r>
      <w:bookmarkEnd w:id="68"/>
    </w:p>
    <w:p w:rsidR="00DF1097" w:rsidRPr="002F652B" w:rsidRDefault="00DF1097" w:rsidP="00FD722B">
      <w:pPr>
        <w:pStyle w:val="ChapterHead"/>
      </w:pPr>
      <w:bookmarkStart w:id="69" w:name="_Toc433280077"/>
      <w:r w:rsidRPr="002F652B">
        <w:t>THE TABLE STEWARD</w:t>
      </w:r>
      <w:bookmarkEnd w:id="69"/>
    </w:p>
    <w:p w:rsidR="00325AC0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Table stewards should report to their assigned ring at least 45 minutes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prior to the scheduled judging time for the class. The extent to which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 judge uses the services of a table steward varies greatly. The steward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must receive specific instructions from the judge as to what will be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required. Judges must use worksheets to communicate with the table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steward. The judge may ask the table steward to prepare and have the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worksheet ready for the next dog. The table steward </w:t>
      </w:r>
      <w:r w:rsidR="00325AC0">
        <w:rPr>
          <w:rFonts w:cs="Times-Roman"/>
          <w:color w:val="000000"/>
          <w:sz w:val="20"/>
          <w:szCs w:val="20"/>
        </w:rPr>
        <w:t>may be</w:t>
      </w:r>
      <w:r w:rsidRPr="002F652B">
        <w:rPr>
          <w:rFonts w:cs="Times-Roman"/>
          <w:color w:val="000000"/>
          <w:sz w:val="20"/>
          <w:szCs w:val="20"/>
        </w:rPr>
        <w:t xml:space="preserve"> responsible for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totaling deductions on the judge’s worksheet. 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The duties of table stewards should include: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Correctly entering the class, proper armband number and breed of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dog on the worksheet.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Correctly adding the scores on the worksheet.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Informing the judge of any error on the worksheet</w:t>
      </w:r>
      <w:r w:rsidR="00325AC0" w:rsidRPr="00325AC0">
        <w:rPr>
          <w:rFonts w:cs="Times-Roman"/>
          <w:color w:val="000000"/>
          <w:sz w:val="20"/>
          <w:szCs w:val="20"/>
        </w:rPr>
        <w:t>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 xml:space="preserve">Listing the time </w:t>
      </w:r>
      <w:r w:rsidR="00325AC0" w:rsidRPr="00325AC0">
        <w:rPr>
          <w:rFonts w:cs="Times-Roman"/>
          <w:color w:val="000000"/>
          <w:sz w:val="20"/>
          <w:szCs w:val="20"/>
        </w:rPr>
        <w:t>on the worksheet</w:t>
      </w:r>
      <w:r w:rsidRPr="00325AC0">
        <w:rPr>
          <w:rFonts w:cs="Times-Roman"/>
          <w:color w:val="000000"/>
          <w:sz w:val="20"/>
          <w:szCs w:val="20"/>
        </w:rPr>
        <w:t xml:space="preserve"> as minutes, seconds and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hundredths.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i/>
          <w:color w:val="000000"/>
          <w:sz w:val="20"/>
          <w:szCs w:val="20"/>
          <w:u w:val="single"/>
        </w:rPr>
        <w:t>Posting each dog’s unofficial score at or near ringside after the dog</w:t>
      </w:r>
      <w:r w:rsidR="00F50BA3" w:rsidRPr="00325AC0">
        <w:rPr>
          <w:rFonts w:cs="Times-Roman"/>
          <w:i/>
          <w:color w:val="000000"/>
          <w:sz w:val="20"/>
          <w:szCs w:val="20"/>
          <w:u w:val="single"/>
        </w:rPr>
        <w:t xml:space="preserve"> </w:t>
      </w:r>
      <w:r w:rsidRPr="00325AC0">
        <w:rPr>
          <w:rFonts w:cs="Times-Roman"/>
          <w:i/>
          <w:color w:val="000000"/>
          <w:sz w:val="20"/>
          <w:szCs w:val="20"/>
          <w:u w:val="single"/>
        </w:rPr>
        <w:t>finishes the course</w:t>
      </w:r>
      <w:r w:rsidRPr="00325AC0">
        <w:rPr>
          <w:rFonts w:cs="Times-Roman"/>
          <w:color w:val="000000"/>
          <w:sz w:val="20"/>
          <w:szCs w:val="20"/>
        </w:rPr>
        <w:t>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Making sure the judge’s worksheets are not displayed or exhibited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to any other person at the event, unless specifically directed to do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so by the judge.</w:t>
      </w:r>
    </w:p>
    <w:p w:rsidR="00F852DF" w:rsidRDefault="00F852DF">
      <w:pPr>
        <w:rPr>
          <w:rFonts w:cs="Times-Roman"/>
          <w:color w:val="000000"/>
          <w:sz w:val="20"/>
          <w:szCs w:val="20"/>
        </w:rPr>
      </w:pPr>
      <w:r>
        <w:rPr>
          <w:rFonts w:cs="Times-Roman"/>
          <w:color w:val="000000"/>
          <w:sz w:val="20"/>
          <w:szCs w:val="20"/>
        </w:rPr>
        <w:br w:type="page"/>
      </w:r>
    </w:p>
    <w:p w:rsidR="00F50BA3" w:rsidRPr="002F652B" w:rsidRDefault="00F50BA3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FD722B">
      <w:pPr>
        <w:pStyle w:val="ChapterHead"/>
      </w:pPr>
      <w:bookmarkStart w:id="70" w:name="_Toc433280078"/>
      <w:r w:rsidRPr="002F652B">
        <w:t>CHAPTER 3</w:t>
      </w:r>
      <w:bookmarkEnd w:id="70"/>
    </w:p>
    <w:p w:rsidR="00DF1097" w:rsidRPr="002F652B" w:rsidRDefault="00DF1097" w:rsidP="00FD722B">
      <w:pPr>
        <w:pStyle w:val="ChapterHead"/>
      </w:pPr>
      <w:bookmarkStart w:id="71" w:name="_Toc433280079"/>
      <w:r w:rsidRPr="002F652B">
        <w:t>THE RING STEWARD</w:t>
      </w:r>
      <w:bookmarkEnd w:id="71"/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Ring stewards should report to their assigned ring at least 45 minutes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prior to the scheduled judging time for the class. Each judge in rally will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have at least one ring steward.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duties of ring stewards should include: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Assisting in setting up the rally courses initially and from class to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class as needed.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i/>
          <w:color w:val="000000"/>
          <w:sz w:val="20"/>
          <w:szCs w:val="20"/>
          <w:u w:val="single"/>
        </w:rPr>
        <w:t>Assisting in the posting of unofficial scores if needed by the rally</w:t>
      </w:r>
      <w:r w:rsidR="00F50BA3" w:rsidRPr="00325AC0">
        <w:rPr>
          <w:rFonts w:cs="Times-Roman"/>
          <w:i/>
          <w:color w:val="000000"/>
          <w:sz w:val="20"/>
          <w:szCs w:val="20"/>
          <w:u w:val="single"/>
        </w:rPr>
        <w:t xml:space="preserve"> </w:t>
      </w:r>
      <w:r w:rsidRPr="00325AC0">
        <w:rPr>
          <w:rFonts w:cs="Times-Roman"/>
          <w:i/>
          <w:color w:val="000000"/>
          <w:sz w:val="20"/>
          <w:szCs w:val="20"/>
          <w:u w:val="single"/>
        </w:rPr>
        <w:t>table steward</w:t>
      </w:r>
      <w:r w:rsidRPr="00325AC0">
        <w:rPr>
          <w:rFonts w:cs="Times-Roman"/>
          <w:color w:val="000000"/>
          <w:sz w:val="20"/>
          <w:szCs w:val="20"/>
        </w:rPr>
        <w:t>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Being aware of any problems with the dogs on the course and ready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to follow instructions given by the judge.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Making sure that jumps in the Rally Advanced and Excellent classes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are set at the correct jump height for each dog entered in the classes.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Assisting with the leash in the Rally Advanced and Excellent classes,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making sure that the leash is returned to the handler and that the dog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is on leash before leaving the ring.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Performing any other duties as assigned by the judge.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  <w:r w:rsidRPr="002F652B">
        <w:rPr>
          <w:rFonts w:cs="Times-Bold"/>
          <w:bCs/>
          <w:color w:val="FFFFFF"/>
          <w:sz w:val="20"/>
          <w:szCs w:val="20"/>
        </w:rPr>
        <w:t>Steward</w:t>
      </w:r>
    </w:p>
    <w:p w:rsidR="00DF1097" w:rsidRPr="002F652B" w:rsidRDefault="00DF1097" w:rsidP="00FD722B">
      <w:pPr>
        <w:pStyle w:val="ChapterHead"/>
      </w:pPr>
      <w:bookmarkStart w:id="72" w:name="_Toc433280080"/>
      <w:r w:rsidRPr="002F652B">
        <w:t>CHAPTER 4</w:t>
      </w:r>
      <w:bookmarkEnd w:id="72"/>
    </w:p>
    <w:p w:rsidR="00DF1097" w:rsidRPr="002F652B" w:rsidRDefault="00DF1097" w:rsidP="00FD722B">
      <w:pPr>
        <w:pStyle w:val="ChapterHead"/>
      </w:pPr>
      <w:bookmarkStart w:id="73" w:name="_Toc433280081"/>
      <w:r w:rsidRPr="002F652B">
        <w:t>THE TIME STEWARD</w:t>
      </w:r>
      <w:bookmarkEnd w:id="73"/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Time stewards should report to their assigned ring at least 45 minutes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prior to the scheduled judging time for the class. This will allow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them to become familiar with the course layout/design and the timing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equipment. The correct timing of a dog is important to rally events and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exhibitors. If two or more dogs in a class earn the same score, the tie is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broken by time.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The duties of time stewards should include: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Being stationed in a position or place as specified by the judge prior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to the running of each dog on the course.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Making sure the timing of a run starts when the judge says “Forward”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and the time of the run ends when both the dog and handler cross/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pass the Finish station.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Immediately reporting the time to the table steward after each dog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completes the course.</w:t>
      </w:r>
    </w:p>
    <w:p w:rsidR="00DF1097" w:rsidRPr="00325AC0" w:rsidRDefault="00DF1097" w:rsidP="00325AC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325AC0">
        <w:rPr>
          <w:rFonts w:cs="Times-Roman"/>
          <w:color w:val="000000"/>
          <w:sz w:val="20"/>
          <w:szCs w:val="20"/>
        </w:rPr>
        <w:t>Making sure that the time reported is in minutes, seconds and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hundredths. If there is a malfunction in the timing device when a dog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is running a course, the timing steward will report the malfunction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to the judge and the table steward immediately after the dog and</w:t>
      </w:r>
      <w:r w:rsidR="00F50BA3" w:rsidRPr="00325AC0">
        <w:rPr>
          <w:rFonts w:cs="Times-Roman"/>
          <w:color w:val="000000"/>
          <w:sz w:val="20"/>
          <w:szCs w:val="20"/>
        </w:rPr>
        <w:t xml:space="preserve"> </w:t>
      </w:r>
      <w:r w:rsidRPr="00325AC0">
        <w:rPr>
          <w:rFonts w:cs="Times-Roman"/>
          <w:color w:val="000000"/>
          <w:sz w:val="20"/>
          <w:szCs w:val="20"/>
        </w:rPr>
        <w:t>handler crosses the Finish station</w:t>
      </w:r>
    </w:p>
    <w:p w:rsidR="00F50BA3" w:rsidRPr="002F652B" w:rsidRDefault="00F50BA3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FD722B">
      <w:pPr>
        <w:pStyle w:val="ChapterHead"/>
      </w:pPr>
      <w:bookmarkStart w:id="74" w:name="_Toc433280082"/>
      <w:r w:rsidRPr="002F652B">
        <w:t>CHAPTER 5</w:t>
      </w:r>
      <w:bookmarkEnd w:id="74"/>
    </w:p>
    <w:p w:rsidR="00DF1097" w:rsidRPr="002F652B" w:rsidRDefault="00DF1097" w:rsidP="00FD722B">
      <w:pPr>
        <w:pStyle w:val="ChapterHead"/>
      </w:pPr>
      <w:bookmarkStart w:id="75" w:name="_Toc433280083"/>
      <w:r w:rsidRPr="002F652B">
        <w:t>THE CLASSES</w:t>
      </w:r>
      <w:bookmarkEnd w:id="75"/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>NOVICE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In the Novice class, exercises are performed on leash, and there are no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jumps. The judge will give the order for the handler to begin the course.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ring and gate stewards should remain outside the ring but stay alert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to any possible problems and be ready to follow whatever instructions</w:t>
      </w:r>
      <w:r w:rsidR="00F50BA3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judge may give.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>ADVANCED AND EXCELLENT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When issuing an armband in the Advanced and Excellent classes, the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table steward or gate steward should check the catalog to verify the height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and distance the dog jumps. When a dog and handler enter the ring for the</w:t>
      </w:r>
      <w:r w:rsidR="00325AC0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Advanced or Excellent classes, the gate or ring steward should take the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leash from the handler. When the dog has finished running the Advanced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course, the gate or ring steward should return the leash to the handler and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ensure that the dog is on leash before it leaves the ring. It is essential that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ring or other stewards assigned to set jumps have a tape measure,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steel ruler or folding ruler to ensure accuracy in setting the broad jump.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Stewards must arrange jumps quickly and accurately to ensure a minimal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loss or waste of judging time.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  <w:r w:rsidRPr="002F652B">
        <w:rPr>
          <w:rFonts w:cs="Times-Bold"/>
          <w:bCs/>
          <w:color w:val="FFFFFF"/>
          <w:sz w:val="20"/>
          <w:szCs w:val="20"/>
        </w:rPr>
        <w:t>Rally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>THE JUMPS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The gate and/or ring steward will confirm with the handler the height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dog jumps. Rally Advanced and Excellent classes will be run in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jump height order, unless prior arrangements have been made by a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handler with the judge to run a dog out of order. It is essential that ring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stewards be familiar with the </w:t>
      </w:r>
      <w:r w:rsidRPr="002F652B">
        <w:rPr>
          <w:rFonts w:cs="Times-Italic"/>
          <w:i/>
          <w:iCs/>
          <w:color w:val="000000"/>
          <w:sz w:val="20"/>
          <w:szCs w:val="20"/>
        </w:rPr>
        <w:t xml:space="preserve">4-H Rally Rules </w:t>
      </w:r>
      <w:r w:rsidRPr="002F652B">
        <w:rPr>
          <w:rFonts w:cs="Times-Roman"/>
          <w:color w:val="000000"/>
          <w:sz w:val="20"/>
          <w:szCs w:val="20"/>
        </w:rPr>
        <w:t>in order to set the jumps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correctly in the event jump changes are required.</w:t>
      </w:r>
    </w:p>
    <w:p w:rsidR="00964A4A" w:rsidRPr="002F652B" w:rsidRDefault="00964A4A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>HIGH JUMP AND/OR BAR JUMP</w:t>
      </w:r>
    </w:p>
    <w:p w:rsidR="00964A4A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The jump height requirements are as follows: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 xml:space="preserve">Height of dog at withers </w:t>
      </w:r>
      <w:r w:rsidR="00964A4A" w:rsidRPr="002F652B">
        <w:rPr>
          <w:rFonts w:cs="Times-Roman"/>
          <w:color w:val="000000"/>
          <w:sz w:val="20"/>
          <w:szCs w:val="20"/>
        </w:rPr>
        <w:tab/>
      </w:r>
      <w:r w:rsidRPr="002F652B">
        <w:rPr>
          <w:rFonts w:cs="Times-Roman"/>
          <w:color w:val="000000"/>
          <w:sz w:val="20"/>
          <w:szCs w:val="20"/>
        </w:rPr>
        <w:t>Height to be jumped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 xml:space="preserve">Less than 10 inches </w:t>
      </w:r>
      <w:r w:rsidR="00964A4A" w:rsidRPr="002F652B">
        <w:rPr>
          <w:rFonts w:cs="Times-Roman"/>
          <w:color w:val="000000"/>
          <w:sz w:val="20"/>
          <w:szCs w:val="20"/>
        </w:rPr>
        <w:tab/>
      </w:r>
      <w:r w:rsidRPr="002F652B">
        <w:rPr>
          <w:rFonts w:cs="Times-Roman"/>
          <w:color w:val="000000"/>
          <w:sz w:val="20"/>
          <w:szCs w:val="20"/>
        </w:rPr>
        <w:t>4 inches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 xml:space="preserve">10 inches to less than </w:t>
      </w:r>
      <w:r w:rsidR="00964A4A" w:rsidRPr="002F652B">
        <w:rPr>
          <w:rFonts w:cs="Times-Roman"/>
          <w:color w:val="000000"/>
          <w:sz w:val="20"/>
          <w:szCs w:val="20"/>
        </w:rPr>
        <w:tab/>
      </w:r>
      <w:r w:rsidRPr="002F652B">
        <w:rPr>
          <w:rFonts w:cs="Times-Roman"/>
          <w:color w:val="000000"/>
          <w:sz w:val="20"/>
          <w:szCs w:val="20"/>
        </w:rPr>
        <w:t>15 inches 8 inches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 xml:space="preserve">15 inches to less than </w:t>
      </w:r>
      <w:r w:rsidR="00964A4A" w:rsidRPr="002F652B">
        <w:rPr>
          <w:rFonts w:cs="Times-Roman"/>
          <w:color w:val="000000"/>
          <w:sz w:val="20"/>
          <w:szCs w:val="20"/>
        </w:rPr>
        <w:tab/>
      </w:r>
      <w:r w:rsidRPr="002F652B">
        <w:rPr>
          <w:rFonts w:cs="Times-Roman"/>
          <w:color w:val="000000"/>
          <w:sz w:val="20"/>
          <w:szCs w:val="20"/>
        </w:rPr>
        <w:t>20 inches 12 inches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 xml:space="preserve">20 inches and over </w:t>
      </w:r>
      <w:r w:rsidR="00964A4A" w:rsidRPr="002F652B">
        <w:rPr>
          <w:rFonts w:cs="Times-Roman"/>
          <w:color w:val="000000"/>
          <w:sz w:val="20"/>
          <w:szCs w:val="20"/>
        </w:rPr>
        <w:tab/>
      </w:r>
      <w:r w:rsidRPr="002F652B">
        <w:rPr>
          <w:rFonts w:cs="Times-Roman"/>
          <w:color w:val="000000"/>
          <w:sz w:val="20"/>
          <w:szCs w:val="20"/>
        </w:rPr>
        <w:t>16 inches</w:t>
      </w:r>
      <w:r w:rsidR="00964A4A" w:rsidRPr="002F652B">
        <w:rPr>
          <w:rFonts w:cs="Times-Roman"/>
          <w:color w:val="000000"/>
          <w:sz w:val="20"/>
          <w:szCs w:val="20"/>
        </w:rPr>
        <w:br/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 xml:space="preserve">Broad Jump – </w:t>
      </w:r>
      <w:r w:rsidRPr="002F652B">
        <w:rPr>
          <w:rFonts w:cs="Times-Roman"/>
          <w:color w:val="000000"/>
          <w:sz w:val="20"/>
          <w:szCs w:val="20"/>
        </w:rPr>
        <w:t>In the ring, broad jump hurdles will be arranged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in order of size from smallest to largest. They will be evenly spaced,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covering a distance equal to twice the height of the high jump set for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each dog. Three boards will be used for a jump of 32 inches, two boards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for a jump of 16 or 24 inches, and one board for a jump of 8 inches.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When decreasing the number of boards in the jump, the highest hurdle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will be removed first.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FFFFFF"/>
          <w:sz w:val="20"/>
          <w:szCs w:val="20"/>
        </w:rPr>
      </w:pPr>
      <w:r w:rsidRPr="002F652B">
        <w:rPr>
          <w:rFonts w:cs="Times-Bold"/>
          <w:bCs/>
          <w:color w:val="FFFFFF"/>
          <w:sz w:val="20"/>
          <w:szCs w:val="20"/>
        </w:rPr>
        <w:t>Descriptions</w:t>
      </w:r>
    </w:p>
    <w:p w:rsidR="00DF1097" w:rsidRPr="002F652B" w:rsidRDefault="00964A4A" w:rsidP="00F852DF">
      <w:pPr>
        <w:pStyle w:val="DocHead"/>
      </w:pPr>
      <w:r w:rsidRPr="002F652B">
        <w:rPr>
          <w:rFonts w:cs="Times-Bold"/>
          <w:sz w:val="20"/>
          <w:szCs w:val="20"/>
        </w:rPr>
        <w:br w:type="page"/>
      </w:r>
      <w:bookmarkStart w:id="76" w:name="_Toc433280084"/>
      <w:r w:rsidR="00DF1097" w:rsidRPr="002F652B">
        <w:t>RALLY SIGNS AND DESCRIPTIONS</w:t>
      </w:r>
      <w:bookmarkEnd w:id="76"/>
    </w:p>
    <w:p w:rsidR="009B3B63" w:rsidRDefault="009B3B63" w:rsidP="00DF1097">
      <w:pPr>
        <w:pBdr>
          <w:bottom w:val="single" w:sz="12" w:space="1" w:color="auto"/>
        </w:pBd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</w:p>
    <w:p w:rsidR="00F852DF" w:rsidRDefault="00F852DF" w:rsidP="00F852DF">
      <w:pPr>
        <w:autoSpaceDE w:val="0"/>
        <w:autoSpaceDN w:val="0"/>
        <w:adjustRightInd w:val="0"/>
        <w:jc w:val="center"/>
        <w:rPr>
          <w:rFonts w:cs="Times-Roman"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Designated wording and symbols for rally signs – Judges may use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duplicates of stations marked with an asterisk in designing their courses.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The principal parts of the exercises </w:t>
      </w:r>
      <w:r w:rsidRPr="002F652B">
        <w:rPr>
          <w:rFonts w:cs="Times-Bold"/>
          <w:bCs/>
          <w:color w:val="000000"/>
          <w:sz w:val="20"/>
          <w:szCs w:val="20"/>
          <w:u w:val="single"/>
        </w:rPr>
        <w:t>are boldface and underlined</w:t>
      </w:r>
      <w:r w:rsidRPr="002F652B">
        <w:rPr>
          <w:rFonts w:cs="Times-Bold"/>
          <w:bCs/>
          <w:color w:val="000000"/>
          <w:sz w:val="20"/>
          <w:szCs w:val="20"/>
        </w:rPr>
        <w:t>.</w:t>
      </w:r>
    </w:p>
    <w:p w:rsidR="00964A4A" w:rsidRPr="002F652B" w:rsidRDefault="00964A4A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>THE FOLLOWING EXERCISES MAY BE USED IN ALL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CLASS LEVELS</w:t>
      </w:r>
      <w:r w:rsidR="002B5C45">
        <w:rPr>
          <w:rFonts w:cs="Times-Bold"/>
          <w:bCs/>
          <w:color w:val="000000"/>
          <w:sz w:val="20"/>
          <w:szCs w:val="20"/>
        </w:rPr>
        <w:br/>
      </w:r>
      <w:r w:rsidR="002B5C45">
        <w:rPr>
          <w:rFonts w:cs="Times-Bold"/>
          <w:bCs/>
          <w:color w:val="000000"/>
          <w:sz w:val="20"/>
          <w:szCs w:val="20"/>
        </w:rPr>
        <w:tab/>
      </w:r>
      <w:r w:rsidR="002B5C45">
        <w:rPr>
          <w:rFonts w:cs="Times-Bold"/>
          <w:bCs/>
          <w:color w:val="000000"/>
          <w:sz w:val="20"/>
          <w:szCs w:val="20"/>
        </w:rPr>
        <w:tab/>
      </w:r>
      <w:r w:rsidR="002B5C45">
        <w:rPr>
          <w:rFonts w:cs="Times-Roman"/>
          <w:noProof/>
          <w:color w:val="000000"/>
          <w:sz w:val="20"/>
          <w:szCs w:val="20"/>
        </w:rPr>
        <w:drawing>
          <wp:inline distT="0" distB="0" distL="0" distR="0" wp14:anchorId="66E937F8" wp14:editId="1C1518EF">
            <wp:extent cx="491474" cy="4191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1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77" w:name="_Toc433280085"/>
      <w:r w:rsidRPr="003F10D7">
        <w:rPr>
          <w:rStyle w:val="SectionHeadChar"/>
        </w:rPr>
        <w:t>1. START</w:t>
      </w:r>
      <w:bookmarkEnd w:id="77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>Indicates the beginning of the course. Dog does not have to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be sitting at start.</w:t>
      </w:r>
      <w:r w:rsidR="004A5F77">
        <w:rPr>
          <w:rFonts w:cs="Times-Roman"/>
          <w:color w:val="000000"/>
          <w:sz w:val="20"/>
          <w:szCs w:val="20"/>
        </w:rPr>
        <w:br/>
      </w:r>
      <w:r w:rsidR="004A5F77">
        <w:rPr>
          <w:rFonts w:cs="Times-Roman"/>
          <w:color w:val="000000"/>
          <w:sz w:val="20"/>
          <w:szCs w:val="20"/>
        </w:rPr>
        <w:tab/>
      </w:r>
      <w:r w:rsidR="0013494B">
        <w:rPr>
          <w:rFonts w:cs="Times-Roman"/>
          <w:color w:val="000000"/>
          <w:sz w:val="20"/>
          <w:szCs w:val="20"/>
        </w:rPr>
        <w:tab/>
      </w:r>
      <w:r w:rsidR="002B5C45">
        <w:rPr>
          <w:rFonts w:cs="Times-Roman"/>
          <w:noProof/>
          <w:color w:val="000000"/>
          <w:sz w:val="20"/>
          <w:szCs w:val="20"/>
        </w:rPr>
        <w:drawing>
          <wp:inline distT="0" distB="0" distL="0" distR="0" wp14:anchorId="344D932F" wp14:editId="1F143C55">
            <wp:extent cx="486572" cy="359229"/>
            <wp:effectExtent l="0" t="0" r="889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86" cy="35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78" w:name="_Toc433280086"/>
      <w:r w:rsidRPr="003F10D7">
        <w:rPr>
          <w:rStyle w:val="SectionHeadChar"/>
        </w:rPr>
        <w:t>2. FINISH</w:t>
      </w:r>
      <w:bookmarkEnd w:id="78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>Indicates the end of the course–timing stops.</w:t>
      </w:r>
      <w:r w:rsidR="004A5F77">
        <w:rPr>
          <w:rFonts w:cs="Times-Roman"/>
          <w:color w:val="000000"/>
          <w:sz w:val="20"/>
          <w:szCs w:val="20"/>
        </w:rPr>
        <w:br/>
      </w:r>
      <w:r w:rsidR="004A5F77">
        <w:rPr>
          <w:rFonts w:cs="Times-Roman"/>
          <w:color w:val="000000"/>
          <w:sz w:val="20"/>
          <w:szCs w:val="20"/>
        </w:rPr>
        <w:tab/>
      </w:r>
      <w:r w:rsidR="0013494B">
        <w:rPr>
          <w:rFonts w:cs="Times-Roman"/>
          <w:color w:val="000000"/>
          <w:sz w:val="20"/>
          <w:szCs w:val="20"/>
        </w:rPr>
        <w:tab/>
      </w:r>
      <w:r w:rsidR="002B5C45">
        <w:rPr>
          <w:rFonts w:cs="Times-Bold"/>
          <w:bCs/>
          <w:noProof/>
          <w:color w:val="000000"/>
          <w:sz w:val="20"/>
          <w:szCs w:val="20"/>
        </w:rPr>
        <w:drawing>
          <wp:inline distT="0" distB="0" distL="0" distR="0" wp14:anchorId="1A3271F9" wp14:editId="1C4B1D99">
            <wp:extent cx="484414" cy="391544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27" cy="3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79" w:name="_Toc433280087"/>
      <w:r w:rsidRPr="003F10D7">
        <w:rPr>
          <w:rStyle w:val="SectionHeadChar"/>
        </w:rPr>
        <w:t>3. HALT – Sit</w:t>
      </w:r>
      <w:bookmarkEnd w:id="79"/>
      <w:r w:rsidRPr="003F10D7">
        <w:rPr>
          <w:rStyle w:val="SectionHeadChar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– </w:t>
      </w:r>
      <w:r w:rsidRPr="002F652B">
        <w:rPr>
          <w:rFonts w:cs="Times-Roman"/>
          <w:color w:val="000000"/>
          <w:sz w:val="20"/>
          <w:szCs w:val="20"/>
        </w:rPr>
        <w:t xml:space="preserve">While heeling, </w:t>
      </w:r>
      <w:r w:rsidRPr="004A5F77">
        <w:rPr>
          <w:rFonts w:cs="Times-Bold"/>
          <w:b/>
          <w:bCs/>
          <w:color w:val="000000"/>
          <w:sz w:val="20"/>
          <w:szCs w:val="20"/>
          <w:u w:val="single"/>
        </w:rPr>
        <w:t>the handler halts and the dog sits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in heel position. The team then moves forward, with the dog in heel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position.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  <w:r w:rsidR="004A5F77">
        <w:rPr>
          <w:rFonts w:cs="Times-Bold"/>
          <w:bCs/>
          <w:color w:val="000000"/>
          <w:sz w:val="20"/>
          <w:szCs w:val="20"/>
        </w:rPr>
        <w:br/>
      </w:r>
      <w:r w:rsidR="004A5F77">
        <w:rPr>
          <w:rFonts w:cs="Times-Bold"/>
          <w:bCs/>
          <w:color w:val="000000"/>
          <w:sz w:val="20"/>
          <w:szCs w:val="20"/>
        </w:rPr>
        <w:tab/>
      </w:r>
      <w:r w:rsidR="0013494B">
        <w:rPr>
          <w:rFonts w:cs="Times-Bold"/>
          <w:bCs/>
          <w:color w:val="000000"/>
          <w:sz w:val="20"/>
          <w:szCs w:val="20"/>
        </w:rPr>
        <w:tab/>
      </w:r>
      <w:r w:rsidR="002B5C45">
        <w:rPr>
          <w:rFonts w:cs="Times-Bold"/>
          <w:bCs/>
          <w:noProof/>
          <w:color w:val="000000"/>
          <w:sz w:val="20"/>
          <w:szCs w:val="20"/>
        </w:rPr>
        <w:drawing>
          <wp:inline distT="0" distB="0" distL="0" distR="0">
            <wp:extent cx="509900" cy="391886"/>
            <wp:effectExtent l="0" t="0" r="508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95" cy="39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773" w:rsidRPr="002F652B" w:rsidRDefault="00DF1097" w:rsidP="00034773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80" w:name="_Toc433280088"/>
      <w:r w:rsidRPr="003F10D7">
        <w:rPr>
          <w:rStyle w:val="SectionHeadChar"/>
        </w:rPr>
        <w:t>4. HALT – Down Dog</w:t>
      </w:r>
      <w:bookmarkEnd w:id="80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 xml:space="preserve">While heeling, </w:t>
      </w:r>
      <w:r w:rsidRPr="002B5C45">
        <w:rPr>
          <w:rFonts w:cs="Times-Roman"/>
          <w:b/>
          <w:color w:val="000000"/>
          <w:sz w:val="20"/>
          <w:szCs w:val="20"/>
          <w:u w:val="single"/>
        </w:rPr>
        <w:t xml:space="preserve">the </w:t>
      </w:r>
      <w:r w:rsidRPr="002B5C45">
        <w:rPr>
          <w:rFonts w:cs="Times-Bold"/>
          <w:b/>
          <w:bCs/>
          <w:color w:val="000000"/>
          <w:sz w:val="20"/>
          <w:szCs w:val="20"/>
          <w:u w:val="single"/>
        </w:rPr>
        <w:t>handler halts and the dog</w:t>
      </w:r>
      <w:r w:rsidR="00964A4A" w:rsidRPr="002B5C45">
        <w:rPr>
          <w:rFonts w:cs="Times-Bold"/>
          <w:b/>
          <w:bCs/>
          <w:color w:val="000000"/>
          <w:sz w:val="20"/>
          <w:szCs w:val="20"/>
          <w:u w:val="single"/>
        </w:rPr>
        <w:t xml:space="preserve"> </w:t>
      </w:r>
      <w:r w:rsidRPr="002B5C45">
        <w:rPr>
          <w:rFonts w:cs="Times-Bold"/>
          <w:b/>
          <w:bCs/>
          <w:color w:val="000000"/>
          <w:sz w:val="20"/>
          <w:szCs w:val="20"/>
          <w:u w:val="single"/>
        </w:rPr>
        <w:t>sits</w:t>
      </w:r>
      <w:r w:rsidRPr="002F652B">
        <w:rPr>
          <w:rFonts w:cs="Times-Bold"/>
          <w:bCs/>
          <w:color w:val="000000"/>
          <w:sz w:val="20"/>
          <w:szCs w:val="20"/>
        </w:rPr>
        <w:t xml:space="preserve">. </w:t>
      </w:r>
      <w:r w:rsidRPr="002F652B">
        <w:rPr>
          <w:rFonts w:cs="Times-Roman"/>
          <w:color w:val="000000"/>
          <w:sz w:val="20"/>
          <w:szCs w:val="20"/>
        </w:rPr>
        <w:t xml:space="preserve">The handler then commands and/or signals the </w:t>
      </w:r>
      <w:r w:rsidRPr="002B5C45">
        <w:rPr>
          <w:rFonts w:cs="Times-Bold"/>
          <w:b/>
          <w:bCs/>
          <w:color w:val="000000"/>
          <w:sz w:val="20"/>
          <w:szCs w:val="20"/>
          <w:u w:val="single"/>
        </w:rPr>
        <w:t>dog to down</w:t>
      </w:r>
      <w:r w:rsidRPr="002F652B">
        <w:rPr>
          <w:rFonts w:cs="Times-Bold"/>
          <w:bCs/>
          <w:color w:val="000000"/>
          <w:sz w:val="20"/>
          <w:szCs w:val="20"/>
        </w:rPr>
        <w:t>,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followed by the command to </w:t>
      </w:r>
      <w:r w:rsidRPr="002B5C45">
        <w:rPr>
          <w:rFonts w:cs="Times-Bold"/>
          <w:b/>
          <w:bCs/>
          <w:color w:val="000000"/>
          <w:sz w:val="20"/>
          <w:szCs w:val="20"/>
          <w:u w:val="single"/>
        </w:rPr>
        <w:t>heel forward from the down position</w:t>
      </w:r>
      <w:r w:rsidRPr="002F652B">
        <w:rPr>
          <w:rFonts w:cs="Times-Bold"/>
          <w:bCs/>
          <w:color w:val="000000"/>
          <w:sz w:val="20"/>
          <w:szCs w:val="20"/>
        </w:rPr>
        <w:t>.</w:t>
      </w:r>
      <w:r w:rsidR="00034773">
        <w:rPr>
          <w:rFonts w:cs="Times-Bold"/>
          <w:bCs/>
          <w:color w:val="000000"/>
          <w:sz w:val="20"/>
          <w:szCs w:val="20"/>
        </w:rPr>
        <w:t xml:space="preserve"> </w:t>
      </w:r>
      <w:r w:rsidR="00034773" w:rsidRPr="002F652B">
        <w:rPr>
          <w:rFonts w:cs="Times-Bold"/>
          <w:bCs/>
          <w:color w:val="000000"/>
          <w:sz w:val="20"/>
          <w:szCs w:val="20"/>
        </w:rPr>
        <w:t>(Stationary exercise)</w:t>
      </w:r>
      <w:r w:rsidR="00034773">
        <w:rPr>
          <w:rFonts w:cs="Times-Bold"/>
          <w:bCs/>
          <w:color w:val="000000"/>
          <w:sz w:val="20"/>
          <w:szCs w:val="20"/>
        </w:rPr>
        <w:br/>
      </w:r>
      <w:r w:rsidR="00034773">
        <w:rPr>
          <w:rFonts w:cs="Times-Bold"/>
          <w:bCs/>
          <w:color w:val="000000"/>
          <w:sz w:val="20"/>
          <w:szCs w:val="20"/>
        </w:rPr>
        <w:tab/>
      </w:r>
      <w:r w:rsidR="00034773">
        <w:rPr>
          <w:rFonts w:cs="Times-Bold"/>
          <w:bCs/>
          <w:color w:val="000000"/>
          <w:sz w:val="20"/>
          <w:szCs w:val="20"/>
        </w:rPr>
        <w:tab/>
      </w:r>
      <w:r w:rsidR="00034773">
        <w:rPr>
          <w:rFonts w:cs="Times-Bold"/>
          <w:bCs/>
          <w:noProof/>
          <w:color w:val="000000"/>
          <w:sz w:val="20"/>
          <w:szCs w:val="20"/>
        </w:rPr>
        <w:drawing>
          <wp:inline distT="0" distB="0" distL="0" distR="0">
            <wp:extent cx="494246" cy="33201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3" cy="33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81" w:name="_Toc433280089"/>
      <w:r w:rsidRPr="003F10D7">
        <w:rPr>
          <w:rStyle w:val="SectionHeadChar"/>
        </w:rPr>
        <w:t>5. *Right Turn</w:t>
      </w:r>
      <w:bookmarkEnd w:id="81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 xml:space="preserve">Performed as a </w:t>
      </w:r>
      <w:r w:rsidRPr="00034773">
        <w:rPr>
          <w:rFonts w:cs="Times-Bold"/>
          <w:b/>
          <w:bCs/>
          <w:color w:val="000000"/>
          <w:sz w:val="20"/>
          <w:szCs w:val="20"/>
          <w:u w:val="single"/>
        </w:rPr>
        <w:t>90° turn to the right</w:t>
      </w:r>
      <w:r w:rsidRPr="002F652B">
        <w:rPr>
          <w:rFonts w:cs="Times-Bold"/>
          <w:bCs/>
          <w:color w:val="000000"/>
          <w:sz w:val="20"/>
          <w:szCs w:val="20"/>
        </w:rPr>
        <w:t xml:space="preserve">, </w:t>
      </w:r>
      <w:r w:rsidRPr="002F652B">
        <w:rPr>
          <w:rFonts w:cs="Times-Roman"/>
          <w:color w:val="000000"/>
          <w:sz w:val="20"/>
          <w:szCs w:val="20"/>
        </w:rPr>
        <w:t>as in traditional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obedience.</w:t>
      </w:r>
      <w:r w:rsidR="007E30B3">
        <w:rPr>
          <w:rFonts w:cs="Times-Roman"/>
          <w:color w:val="000000"/>
          <w:sz w:val="20"/>
          <w:szCs w:val="20"/>
        </w:rPr>
        <w:br/>
      </w:r>
      <w:r w:rsidR="007E30B3">
        <w:rPr>
          <w:rFonts w:cs="Times-Roman"/>
          <w:color w:val="000000"/>
          <w:sz w:val="20"/>
          <w:szCs w:val="20"/>
        </w:rPr>
        <w:tab/>
      </w:r>
      <w:r w:rsidR="007E30B3">
        <w:rPr>
          <w:rFonts w:cs="Times-Roman"/>
          <w:color w:val="000000"/>
          <w:sz w:val="20"/>
          <w:szCs w:val="20"/>
        </w:rPr>
        <w:tab/>
      </w:r>
      <w:r w:rsidR="007E30B3">
        <w:rPr>
          <w:rFonts w:cs="Times-Roman"/>
          <w:noProof/>
          <w:color w:val="000000"/>
          <w:sz w:val="20"/>
          <w:szCs w:val="20"/>
        </w:rPr>
        <w:drawing>
          <wp:inline distT="0" distB="0" distL="0" distR="0">
            <wp:extent cx="553826" cy="3265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" cy="32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82" w:name="_Toc433280090"/>
      <w:r w:rsidRPr="003F10D7">
        <w:rPr>
          <w:rStyle w:val="SectionHeadChar"/>
        </w:rPr>
        <w:t>6. *Left Turn</w:t>
      </w:r>
      <w:bookmarkEnd w:id="82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 xml:space="preserve">Performed as a </w:t>
      </w:r>
      <w:r w:rsidRPr="007E30B3">
        <w:rPr>
          <w:rFonts w:cs="Times-Bold"/>
          <w:b/>
          <w:bCs/>
          <w:color w:val="000000"/>
          <w:sz w:val="20"/>
          <w:szCs w:val="20"/>
          <w:u w:val="single"/>
        </w:rPr>
        <w:t>90° turn to the left</w:t>
      </w:r>
      <w:r w:rsidRPr="002F652B">
        <w:rPr>
          <w:rFonts w:cs="Times-Bold"/>
          <w:bCs/>
          <w:color w:val="000000"/>
          <w:sz w:val="20"/>
          <w:szCs w:val="20"/>
        </w:rPr>
        <w:t xml:space="preserve">, </w:t>
      </w:r>
      <w:r w:rsidRPr="002F652B">
        <w:rPr>
          <w:rFonts w:cs="Times-Roman"/>
          <w:color w:val="000000"/>
          <w:sz w:val="20"/>
          <w:szCs w:val="20"/>
        </w:rPr>
        <w:t>as in traditional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obedience.</w:t>
      </w:r>
      <w:r w:rsidR="007E30B3">
        <w:rPr>
          <w:rFonts w:cs="Times-Roman"/>
          <w:color w:val="000000"/>
          <w:sz w:val="20"/>
          <w:szCs w:val="20"/>
        </w:rPr>
        <w:br/>
      </w:r>
      <w:r w:rsidR="007E30B3">
        <w:rPr>
          <w:rFonts w:cs="Times-Roman"/>
          <w:color w:val="000000"/>
          <w:sz w:val="20"/>
          <w:szCs w:val="20"/>
        </w:rPr>
        <w:tab/>
      </w:r>
      <w:r w:rsidR="007E30B3">
        <w:rPr>
          <w:rFonts w:cs="Times-Roman"/>
          <w:color w:val="000000"/>
          <w:sz w:val="20"/>
          <w:szCs w:val="20"/>
        </w:rPr>
        <w:tab/>
      </w:r>
      <w:r w:rsidR="007E30B3">
        <w:rPr>
          <w:rFonts w:cs="Times-Roman"/>
          <w:noProof/>
          <w:color w:val="000000"/>
          <w:sz w:val="20"/>
          <w:szCs w:val="20"/>
        </w:rPr>
        <w:drawing>
          <wp:inline distT="0" distB="0" distL="0" distR="0" wp14:anchorId="3852B051" wp14:editId="5742EDF0">
            <wp:extent cx="565184" cy="402771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5" cy="40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97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83" w:name="_Toc433280091"/>
      <w:r w:rsidRPr="003F10D7">
        <w:rPr>
          <w:rStyle w:val="SectionHeadChar"/>
        </w:rPr>
        <w:t>7. *About Turn – Right</w:t>
      </w:r>
      <w:bookmarkEnd w:id="83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 xml:space="preserve">While heeling, the team makes a </w:t>
      </w:r>
      <w:r w:rsidRPr="007E30B3">
        <w:rPr>
          <w:rFonts w:cs="Times-Bold"/>
          <w:b/>
          <w:bCs/>
          <w:color w:val="000000"/>
          <w:sz w:val="20"/>
          <w:szCs w:val="20"/>
          <w:u w:val="single"/>
        </w:rPr>
        <w:t>180° about</w:t>
      </w:r>
      <w:r w:rsidR="00964A4A" w:rsidRPr="007E30B3">
        <w:rPr>
          <w:rFonts w:cs="Times-Bold"/>
          <w:b/>
          <w:bCs/>
          <w:color w:val="000000"/>
          <w:sz w:val="20"/>
          <w:szCs w:val="20"/>
          <w:u w:val="single"/>
        </w:rPr>
        <w:t xml:space="preserve"> </w:t>
      </w:r>
      <w:r w:rsidRPr="007E30B3">
        <w:rPr>
          <w:rFonts w:cs="Times-Bold"/>
          <w:b/>
          <w:bCs/>
          <w:color w:val="000000"/>
          <w:sz w:val="20"/>
          <w:szCs w:val="20"/>
          <w:u w:val="single"/>
        </w:rPr>
        <w:t>turn to the handler’s right</w:t>
      </w:r>
      <w:r w:rsidRPr="002F652B">
        <w:rPr>
          <w:rFonts w:cs="Times-Bold"/>
          <w:bCs/>
          <w:color w:val="000000"/>
          <w:sz w:val="20"/>
          <w:szCs w:val="20"/>
        </w:rPr>
        <w:t>.</w:t>
      </w:r>
    </w:p>
    <w:p w:rsidR="007E30B3" w:rsidRPr="002F652B" w:rsidRDefault="007E30B3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r>
        <w:rPr>
          <w:rFonts w:cs="Times-Bold"/>
          <w:bCs/>
          <w:color w:val="000000"/>
          <w:sz w:val="20"/>
          <w:szCs w:val="20"/>
        </w:rPr>
        <w:tab/>
      </w:r>
      <w:r>
        <w:rPr>
          <w:rFonts w:cs="Times-Bold"/>
          <w:bCs/>
          <w:color w:val="000000"/>
          <w:sz w:val="20"/>
          <w:szCs w:val="20"/>
        </w:rPr>
        <w:tab/>
      </w:r>
      <w:r>
        <w:rPr>
          <w:rFonts w:cs="Times-Bold"/>
          <w:bCs/>
          <w:noProof/>
          <w:color w:val="000000"/>
          <w:sz w:val="20"/>
          <w:szCs w:val="20"/>
        </w:rPr>
        <w:drawing>
          <wp:inline distT="0" distB="0" distL="0" distR="0">
            <wp:extent cx="520454" cy="4408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4" cy="44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84" w:name="_Toc433280092"/>
      <w:r w:rsidRPr="003F10D7">
        <w:rPr>
          <w:rStyle w:val="SectionHeadChar"/>
        </w:rPr>
        <w:t>8. *About “U” Turn</w:t>
      </w:r>
      <w:bookmarkEnd w:id="84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 xml:space="preserve">While heeling, the team makes a </w:t>
      </w:r>
      <w:r w:rsidRPr="007E30B3">
        <w:rPr>
          <w:rFonts w:cs="Times-Bold"/>
          <w:b/>
          <w:bCs/>
          <w:color w:val="000000"/>
          <w:sz w:val="20"/>
          <w:szCs w:val="20"/>
          <w:u w:val="single"/>
        </w:rPr>
        <w:t>180° turn to</w:t>
      </w:r>
      <w:r w:rsidR="00964A4A" w:rsidRPr="007E30B3">
        <w:rPr>
          <w:rFonts w:cs="Times-Bold"/>
          <w:b/>
          <w:bCs/>
          <w:color w:val="000000"/>
          <w:sz w:val="20"/>
          <w:szCs w:val="20"/>
          <w:u w:val="single"/>
        </w:rPr>
        <w:t xml:space="preserve"> </w:t>
      </w:r>
      <w:r w:rsidRPr="007E30B3">
        <w:rPr>
          <w:rFonts w:cs="Times-Bold"/>
          <w:b/>
          <w:bCs/>
          <w:color w:val="000000"/>
          <w:sz w:val="20"/>
          <w:szCs w:val="20"/>
          <w:u w:val="single"/>
        </w:rPr>
        <w:t>the handler’s left</w:t>
      </w:r>
      <w:r w:rsidRPr="002F652B">
        <w:rPr>
          <w:rFonts w:cs="Times-Bold"/>
          <w:bCs/>
          <w:color w:val="000000"/>
          <w:sz w:val="20"/>
          <w:szCs w:val="20"/>
        </w:rPr>
        <w:t>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85" w:name="_Toc433280093"/>
      <w:r w:rsidRPr="003F10D7">
        <w:rPr>
          <w:rStyle w:val="SectionHeadChar"/>
        </w:rPr>
        <w:t>9. *270° Right Turn</w:t>
      </w:r>
      <w:bookmarkEnd w:id="85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 xml:space="preserve">While heeling, the team makes a </w:t>
      </w:r>
      <w:r w:rsidRPr="002F652B">
        <w:rPr>
          <w:rFonts w:cs="Times-Bold"/>
          <w:bCs/>
          <w:color w:val="000000"/>
          <w:sz w:val="20"/>
          <w:szCs w:val="20"/>
        </w:rPr>
        <w:t>270° turn to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the handler’s right. </w:t>
      </w:r>
      <w:r w:rsidRPr="002F652B">
        <w:rPr>
          <w:rFonts w:cs="Times-Roman"/>
          <w:color w:val="000000"/>
          <w:sz w:val="20"/>
          <w:szCs w:val="20"/>
        </w:rPr>
        <w:t>270° turns are performed as a tight circle, but not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around the exercise sign.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86" w:name="_Toc433280094"/>
      <w:r w:rsidRPr="003F10D7">
        <w:rPr>
          <w:rStyle w:val="SectionHeadChar"/>
        </w:rPr>
        <w:t>10. *270° Left Turn</w:t>
      </w:r>
      <w:bookmarkEnd w:id="86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 xml:space="preserve">While heeling, the team makes a </w:t>
      </w:r>
      <w:r w:rsidRPr="002F652B">
        <w:rPr>
          <w:rFonts w:cs="Times-Bold"/>
          <w:bCs/>
          <w:color w:val="000000"/>
          <w:sz w:val="20"/>
          <w:szCs w:val="20"/>
        </w:rPr>
        <w:t>270° turn to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the handler’s left. </w:t>
      </w:r>
      <w:r w:rsidRPr="002F652B">
        <w:rPr>
          <w:rFonts w:cs="Times-Roman"/>
          <w:color w:val="000000"/>
          <w:sz w:val="20"/>
          <w:szCs w:val="20"/>
        </w:rPr>
        <w:t>270° turns are performed as a tight circle, but not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around the exercise sign.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87" w:name="_Toc433280095"/>
      <w:r w:rsidRPr="003F10D7">
        <w:rPr>
          <w:rStyle w:val="SectionHeadChar"/>
        </w:rPr>
        <w:t>11. 360° Right Turn</w:t>
      </w:r>
      <w:bookmarkEnd w:id="87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 xml:space="preserve">While heeling, the team makes a </w:t>
      </w:r>
      <w:r w:rsidRPr="002F652B">
        <w:rPr>
          <w:rFonts w:cs="Times-Bold"/>
          <w:bCs/>
          <w:color w:val="000000"/>
          <w:sz w:val="20"/>
          <w:szCs w:val="20"/>
        </w:rPr>
        <w:t>360° turn to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the handler’s right. </w:t>
      </w:r>
      <w:r w:rsidRPr="002F652B">
        <w:rPr>
          <w:rFonts w:cs="Times-Roman"/>
          <w:color w:val="000000"/>
          <w:sz w:val="20"/>
          <w:szCs w:val="20"/>
        </w:rPr>
        <w:t>360° turns are performed as a tight circle, but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not around the exercise sign.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88" w:name="_Toc433280096"/>
      <w:r w:rsidRPr="003F10D7">
        <w:rPr>
          <w:rStyle w:val="SectionHeadChar"/>
        </w:rPr>
        <w:t>12. 360° Left Turn</w:t>
      </w:r>
      <w:bookmarkEnd w:id="88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 xml:space="preserve">While heeling, the team makes a </w:t>
      </w:r>
      <w:r w:rsidRPr="002F652B">
        <w:rPr>
          <w:rFonts w:cs="Times-Bold"/>
          <w:bCs/>
          <w:color w:val="000000"/>
          <w:sz w:val="20"/>
          <w:szCs w:val="20"/>
        </w:rPr>
        <w:t>360° turn to the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handler’s left. </w:t>
      </w:r>
      <w:r w:rsidRPr="002F652B">
        <w:rPr>
          <w:rFonts w:cs="Times-Roman"/>
          <w:color w:val="000000"/>
          <w:sz w:val="20"/>
          <w:szCs w:val="20"/>
        </w:rPr>
        <w:t>360° turns are performed as a tight circle, but not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around the exercise sign.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89" w:name="_Toc433280097"/>
      <w:r w:rsidRPr="003F10D7">
        <w:rPr>
          <w:rStyle w:val="SectionHeadChar"/>
        </w:rPr>
        <w:t>13. Call Dog Front – Finish Right – Forward</w:t>
      </w:r>
      <w:bookmarkEnd w:id="89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>While heeling, the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handler stops forward motion and calls the dog to the front position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(</w:t>
      </w:r>
      <w:r w:rsidRPr="002F652B">
        <w:rPr>
          <w:rFonts w:cs="Times-Bold"/>
          <w:bCs/>
          <w:color w:val="000000"/>
          <w:sz w:val="20"/>
          <w:szCs w:val="20"/>
        </w:rPr>
        <w:t xml:space="preserve">dog sits in front </w:t>
      </w:r>
      <w:r w:rsidRPr="002F652B">
        <w:rPr>
          <w:rFonts w:cs="Times-Roman"/>
          <w:color w:val="000000"/>
          <w:sz w:val="20"/>
          <w:szCs w:val="20"/>
        </w:rPr>
        <w:t>and faces the handler). The handler may take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several steps backward as the dog turns and moves to sit in the front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position. Second part of the exercise directs the handler to command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and/or signal the </w:t>
      </w:r>
      <w:r w:rsidRPr="002F652B">
        <w:rPr>
          <w:rFonts w:cs="Times-Bold"/>
          <w:bCs/>
          <w:color w:val="000000"/>
          <w:sz w:val="20"/>
          <w:szCs w:val="20"/>
        </w:rPr>
        <w:t>dog to change from the front position by moving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to the handler’s right, around behind the handler, </w:t>
      </w:r>
      <w:r w:rsidRPr="002F652B">
        <w:rPr>
          <w:rFonts w:cs="Times-Roman"/>
          <w:color w:val="000000"/>
          <w:sz w:val="20"/>
          <w:szCs w:val="20"/>
        </w:rPr>
        <w:t>toward heel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position. As the dog clears the handler’s path, the handler moves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forward before the dog has completely returned to the heel position.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does not sit before moving forward </w:t>
      </w:r>
      <w:r w:rsidRPr="002F652B">
        <w:rPr>
          <w:rFonts w:cs="Times-Roman"/>
          <w:color w:val="000000"/>
          <w:sz w:val="20"/>
          <w:szCs w:val="20"/>
        </w:rPr>
        <w:t>in heel position with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="00964A4A" w:rsidRPr="002F652B">
        <w:rPr>
          <w:rFonts w:cs="Times-Roman"/>
          <w:color w:val="000000"/>
          <w:sz w:val="20"/>
          <w:szCs w:val="20"/>
        </w:rPr>
        <w:t xml:space="preserve">   </w:t>
      </w:r>
      <w:r w:rsidRPr="002F652B">
        <w:rPr>
          <w:rFonts w:cs="Times-Roman"/>
          <w:color w:val="000000"/>
          <w:sz w:val="20"/>
          <w:szCs w:val="20"/>
        </w:rPr>
        <w:t xml:space="preserve">handler.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>Handler must not step forward or backward to aid the</w:t>
      </w:r>
      <w:r w:rsidR="00964A4A" w:rsidRPr="002F652B">
        <w:rPr>
          <w:rFonts w:cs="Times-BoldItalic"/>
          <w:bCs/>
          <w:i/>
          <w:iCs/>
          <w:color w:val="000000"/>
          <w:sz w:val="20"/>
          <w:szCs w:val="20"/>
        </w:rPr>
        <w:t xml:space="preserve">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 xml:space="preserve">dog as the dog moves toward heel position.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90" w:name="_Toc433280098"/>
      <w:r w:rsidRPr="003F10D7">
        <w:rPr>
          <w:rStyle w:val="SectionHeadChar"/>
        </w:rPr>
        <w:t>14. Call Dog Front – Finish Left – Forward</w:t>
      </w:r>
      <w:bookmarkEnd w:id="90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>While heeling, the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handler stops forward motion and calls the dog to the front position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(</w:t>
      </w:r>
      <w:r w:rsidRPr="002F652B">
        <w:rPr>
          <w:rFonts w:cs="Times-Bold"/>
          <w:bCs/>
          <w:color w:val="000000"/>
          <w:sz w:val="20"/>
          <w:szCs w:val="20"/>
        </w:rPr>
        <w:t xml:space="preserve">dog sits in front </w:t>
      </w:r>
      <w:r w:rsidRPr="002F652B">
        <w:rPr>
          <w:rFonts w:cs="Times-Roman"/>
          <w:color w:val="000000"/>
          <w:sz w:val="20"/>
          <w:szCs w:val="20"/>
        </w:rPr>
        <w:t>and faces the handler). The handler may take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several steps backward as the dog turns and moves to sit in the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front position. Second part of the exercise directs the handler to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command and/or signal the </w:t>
      </w:r>
      <w:r w:rsidRPr="002F652B">
        <w:rPr>
          <w:rFonts w:cs="Times-Bold"/>
          <w:bCs/>
          <w:color w:val="000000"/>
          <w:sz w:val="20"/>
          <w:szCs w:val="20"/>
        </w:rPr>
        <w:t>dog to change from the front position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by moving to the handler’s left </w:t>
      </w:r>
      <w:r w:rsidRPr="002F652B">
        <w:rPr>
          <w:rFonts w:cs="Times-Roman"/>
          <w:color w:val="000000"/>
          <w:sz w:val="20"/>
          <w:szCs w:val="20"/>
        </w:rPr>
        <w:t>toward heel position. As the dog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clears the handler’s path, the handler moves forward before the dog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has completely returned to the heel position. The </w:t>
      </w:r>
      <w:r w:rsidRPr="002F652B">
        <w:rPr>
          <w:rFonts w:cs="Times-Bold"/>
          <w:bCs/>
          <w:color w:val="000000"/>
          <w:sz w:val="20"/>
          <w:szCs w:val="20"/>
        </w:rPr>
        <w:t>dog does not sit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before moving forward </w:t>
      </w:r>
      <w:r w:rsidRPr="002F652B">
        <w:rPr>
          <w:rFonts w:cs="Times-Roman"/>
          <w:color w:val="000000"/>
          <w:sz w:val="20"/>
          <w:szCs w:val="20"/>
        </w:rPr>
        <w:t xml:space="preserve">in heel position with the handler.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>Handler</w:t>
      </w:r>
      <w:r w:rsidR="00964A4A" w:rsidRPr="002F652B">
        <w:rPr>
          <w:rFonts w:cs="Times-BoldItalic"/>
          <w:bCs/>
          <w:i/>
          <w:iCs/>
          <w:color w:val="000000"/>
          <w:sz w:val="20"/>
          <w:szCs w:val="20"/>
        </w:rPr>
        <w:t xml:space="preserve">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>must not step forward or backward to aid the dog as the dog moves</w:t>
      </w:r>
      <w:r w:rsidR="00964A4A" w:rsidRPr="002F652B">
        <w:rPr>
          <w:rFonts w:cs="Times-BoldItalic"/>
          <w:bCs/>
          <w:i/>
          <w:iCs/>
          <w:color w:val="000000"/>
          <w:sz w:val="20"/>
          <w:szCs w:val="20"/>
        </w:rPr>
        <w:t xml:space="preserve">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 xml:space="preserve">toward heel position.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91" w:name="_Toc433280099"/>
      <w:r w:rsidRPr="003F10D7">
        <w:rPr>
          <w:rStyle w:val="SectionHeadChar"/>
        </w:rPr>
        <w:t>15. Call Dog Front – Finish Right – HALT</w:t>
      </w:r>
      <w:bookmarkEnd w:id="91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>While heeling, the handler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stops forward motion and calls the dog to the front position (</w:t>
      </w:r>
      <w:r w:rsidRPr="002F652B">
        <w:rPr>
          <w:rFonts w:cs="Times-Bold"/>
          <w:bCs/>
          <w:color w:val="000000"/>
          <w:sz w:val="20"/>
          <w:szCs w:val="20"/>
        </w:rPr>
        <w:t>dog sits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in front </w:t>
      </w:r>
      <w:r w:rsidRPr="002F652B">
        <w:rPr>
          <w:rFonts w:cs="Times-Roman"/>
          <w:color w:val="000000"/>
          <w:sz w:val="20"/>
          <w:szCs w:val="20"/>
        </w:rPr>
        <w:t>and faces the handler). The handler may take several steps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backward as the dog turns and moves to sit in the front position. Second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part is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finish to the right, </w:t>
      </w:r>
      <w:r w:rsidRPr="002F652B">
        <w:rPr>
          <w:rFonts w:cs="Times-Roman"/>
          <w:color w:val="000000"/>
          <w:sz w:val="20"/>
          <w:szCs w:val="20"/>
        </w:rPr>
        <w:t>where the dog must return to heel position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by moving around the right side of the handler.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must sit </w:t>
      </w:r>
      <w:r w:rsidRPr="002F652B">
        <w:rPr>
          <w:rFonts w:cs="Times-Roman"/>
          <w:color w:val="000000"/>
          <w:sz w:val="20"/>
          <w:szCs w:val="20"/>
        </w:rPr>
        <w:t>in heel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position before moving forward with the handler.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>Handler must not</w:t>
      </w:r>
      <w:r w:rsidR="00964A4A" w:rsidRPr="002F652B">
        <w:rPr>
          <w:rFonts w:cs="Times-BoldItalic"/>
          <w:bCs/>
          <w:i/>
          <w:iCs/>
          <w:color w:val="000000"/>
          <w:sz w:val="20"/>
          <w:szCs w:val="20"/>
        </w:rPr>
        <w:t xml:space="preserve">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>step forward or backward to aid the dog as the dog moves toward</w:t>
      </w:r>
      <w:r w:rsidR="00964A4A" w:rsidRPr="002F652B">
        <w:rPr>
          <w:rFonts w:cs="Times-BoldItalic"/>
          <w:bCs/>
          <w:i/>
          <w:iCs/>
          <w:color w:val="000000"/>
          <w:sz w:val="20"/>
          <w:szCs w:val="20"/>
        </w:rPr>
        <w:t xml:space="preserve">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 xml:space="preserve">heel position.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Italic"/>
          <w:bCs/>
          <w:i/>
          <w:iCs/>
          <w:color w:val="000000"/>
          <w:sz w:val="20"/>
          <w:szCs w:val="20"/>
        </w:rPr>
      </w:pPr>
      <w:bookmarkStart w:id="92" w:name="_Toc433280100"/>
      <w:r w:rsidRPr="003F10D7">
        <w:rPr>
          <w:rStyle w:val="SectionHeadChar"/>
        </w:rPr>
        <w:t>16. Call Dog Front – Finish Left – HALT</w:t>
      </w:r>
      <w:bookmarkEnd w:id="92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>While heeling, the handler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stops forward motion and calls the dog to the front position (</w:t>
      </w:r>
      <w:r w:rsidRPr="002F652B">
        <w:rPr>
          <w:rFonts w:cs="Times-Bold"/>
          <w:bCs/>
          <w:color w:val="000000"/>
          <w:sz w:val="20"/>
          <w:szCs w:val="20"/>
        </w:rPr>
        <w:t>dog sits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in front </w:t>
      </w:r>
      <w:r w:rsidRPr="002F652B">
        <w:rPr>
          <w:rFonts w:cs="Times-Roman"/>
          <w:color w:val="000000"/>
          <w:sz w:val="20"/>
          <w:szCs w:val="20"/>
        </w:rPr>
        <w:t>and faces the handler). The handler may take several steps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backward as the dog turns and moves to a sit in the front position.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Second part is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finish to the left, </w:t>
      </w:r>
      <w:r w:rsidRPr="002F652B">
        <w:rPr>
          <w:rFonts w:cs="Times-Roman"/>
          <w:color w:val="000000"/>
          <w:sz w:val="20"/>
          <w:szCs w:val="20"/>
        </w:rPr>
        <w:t>where the dog must return to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heel </w:t>
      </w:r>
      <w:r w:rsidR="00964A4A" w:rsidRPr="002F652B">
        <w:rPr>
          <w:rFonts w:cs="Times-Roman"/>
          <w:color w:val="000000"/>
          <w:sz w:val="20"/>
          <w:szCs w:val="20"/>
        </w:rPr>
        <w:t xml:space="preserve">  </w:t>
      </w:r>
      <w:r w:rsidRPr="002F652B">
        <w:rPr>
          <w:rFonts w:cs="Times-Roman"/>
          <w:color w:val="000000"/>
          <w:sz w:val="20"/>
          <w:szCs w:val="20"/>
        </w:rPr>
        <w:t>position by moving around the left side of the handler and sit in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heel position.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must sit </w:t>
      </w:r>
      <w:r w:rsidRPr="002F652B">
        <w:rPr>
          <w:rFonts w:cs="Times-Roman"/>
          <w:color w:val="000000"/>
          <w:sz w:val="20"/>
          <w:szCs w:val="20"/>
        </w:rPr>
        <w:t>in heel position before moving forward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in heel position with the handler.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>Handler must not step forward</w:t>
      </w:r>
      <w:r w:rsidR="00964A4A" w:rsidRPr="002F652B">
        <w:rPr>
          <w:rFonts w:cs="Times-BoldItalic"/>
          <w:bCs/>
          <w:i/>
          <w:iCs/>
          <w:color w:val="000000"/>
          <w:sz w:val="20"/>
          <w:szCs w:val="20"/>
        </w:rPr>
        <w:t xml:space="preserve">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>or backward to aid the dog as the dog moves toward heel position.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93" w:name="_Toc433280101"/>
      <w:r w:rsidRPr="003F10D7">
        <w:rPr>
          <w:rStyle w:val="SectionHeadChar"/>
        </w:rPr>
        <w:t>17. *Slow Pace</w:t>
      </w:r>
      <w:bookmarkEnd w:id="93"/>
      <w:r w:rsidRPr="002F652B">
        <w:rPr>
          <w:rFonts w:cs="Times-Bold"/>
          <w:bCs/>
          <w:color w:val="000000"/>
          <w:sz w:val="20"/>
          <w:szCs w:val="20"/>
        </w:rPr>
        <w:t xml:space="preserve"> – Dog and handler must slow down noticeably. </w:t>
      </w:r>
      <w:r w:rsidRPr="002F652B">
        <w:rPr>
          <w:rFonts w:cs="Times-Roman"/>
          <w:color w:val="000000"/>
          <w:sz w:val="20"/>
          <w:szCs w:val="20"/>
        </w:rPr>
        <w:t>This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must be followed by a normal pace unless it is the last station on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course.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94" w:name="_Toc433280102"/>
      <w:r w:rsidRPr="003F10D7">
        <w:rPr>
          <w:rStyle w:val="SectionHeadChar"/>
        </w:rPr>
        <w:t>18. *Fast Pace</w:t>
      </w:r>
      <w:bookmarkEnd w:id="94"/>
      <w:r w:rsidRPr="002F652B">
        <w:rPr>
          <w:rFonts w:cs="Times-Bold"/>
          <w:bCs/>
          <w:color w:val="000000"/>
          <w:sz w:val="20"/>
          <w:szCs w:val="20"/>
        </w:rPr>
        <w:t xml:space="preserve"> – Dog and handler must speed up noticeably. </w:t>
      </w:r>
      <w:r w:rsidRPr="002F652B">
        <w:rPr>
          <w:rFonts w:cs="Times-Roman"/>
          <w:color w:val="000000"/>
          <w:sz w:val="20"/>
          <w:szCs w:val="20"/>
        </w:rPr>
        <w:t>This must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be followed by a normal pace.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95" w:name="_Toc433280103"/>
      <w:r w:rsidRPr="003F10D7">
        <w:rPr>
          <w:rStyle w:val="SectionHeadChar"/>
        </w:rPr>
        <w:t>19. *Normal Pace</w:t>
      </w:r>
      <w:bookmarkEnd w:id="95"/>
      <w:r w:rsidRPr="002F652B">
        <w:rPr>
          <w:rFonts w:cs="Times-Bold"/>
          <w:bCs/>
          <w:color w:val="000000"/>
          <w:sz w:val="20"/>
          <w:szCs w:val="20"/>
        </w:rPr>
        <w:t xml:space="preserve"> – Dog and handler </w:t>
      </w:r>
      <w:r w:rsidRPr="002F652B">
        <w:rPr>
          <w:rFonts w:cs="Times-Roman"/>
          <w:color w:val="000000"/>
          <w:sz w:val="20"/>
          <w:szCs w:val="20"/>
        </w:rPr>
        <w:t xml:space="preserve">must move forward, </w:t>
      </w:r>
      <w:r w:rsidRPr="002F652B">
        <w:rPr>
          <w:rFonts w:cs="Times-Bold"/>
          <w:bCs/>
          <w:color w:val="000000"/>
          <w:sz w:val="20"/>
          <w:szCs w:val="20"/>
        </w:rPr>
        <w:t>walking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briskly and naturally. </w:t>
      </w:r>
      <w:r w:rsidRPr="002F652B">
        <w:rPr>
          <w:rFonts w:cs="Times-Roman"/>
          <w:color w:val="000000"/>
          <w:sz w:val="20"/>
          <w:szCs w:val="20"/>
        </w:rPr>
        <w:t>This station can only be used after a change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of pace.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96" w:name="_Toc433280104"/>
      <w:r w:rsidRPr="003F10D7">
        <w:rPr>
          <w:rStyle w:val="SectionHeadChar"/>
        </w:rPr>
        <w:t>20. Moving Sidestep Right</w:t>
      </w:r>
      <w:bookmarkEnd w:id="96"/>
      <w:r w:rsidRPr="002F652B">
        <w:rPr>
          <w:rFonts w:cs="Times-Bold"/>
          <w:bCs/>
          <w:color w:val="000000"/>
          <w:sz w:val="20"/>
          <w:szCs w:val="20"/>
        </w:rPr>
        <w:t xml:space="preserve"> – While heeling, the handler takes one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step to the right, leading with the right foot, </w:t>
      </w:r>
      <w:r w:rsidRPr="002F652B">
        <w:rPr>
          <w:rFonts w:cs="Times-Roman"/>
          <w:color w:val="000000"/>
          <w:sz w:val="20"/>
          <w:szCs w:val="20"/>
        </w:rPr>
        <w:t>and continues moving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forward along the newly established line. The </w:t>
      </w:r>
      <w:r w:rsidRPr="002F652B">
        <w:rPr>
          <w:rFonts w:cs="Times-Bold"/>
          <w:bCs/>
          <w:color w:val="000000"/>
          <w:sz w:val="20"/>
          <w:szCs w:val="20"/>
        </w:rPr>
        <w:t>dog moves with the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handler. </w:t>
      </w:r>
      <w:r w:rsidRPr="002F652B">
        <w:rPr>
          <w:rFonts w:cs="Times-Roman"/>
          <w:color w:val="000000"/>
          <w:sz w:val="20"/>
          <w:szCs w:val="20"/>
        </w:rPr>
        <w:t>The exercise shall be performed just before the exercise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sign. (This exercise shall be considered a change of direction and the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sign shall be placed directly in line with the team’s path requiring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handler and dog to sidestep to the right to pass the sign.)</w:t>
      </w:r>
    </w:p>
    <w:p w:rsidR="00964A4A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97" w:name="_Toc433280105"/>
      <w:r w:rsidRPr="003F10D7">
        <w:rPr>
          <w:rStyle w:val="SectionHeadChar"/>
        </w:rPr>
        <w:t>21. Spiral Right – Dog Outside</w:t>
      </w:r>
      <w:bookmarkEnd w:id="97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>This exercise requires three pylons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or posts placed in a straight line with spaces between them of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approximately 6-8 feet. Spiral Right indicates the </w:t>
      </w:r>
      <w:r w:rsidRPr="002F652B">
        <w:rPr>
          <w:rFonts w:cs="Times-Bold"/>
          <w:bCs/>
          <w:color w:val="000000"/>
          <w:sz w:val="20"/>
          <w:szCs w:val="20"/>
        </w:rPr>
        <w:t>handler must turn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to the right when moving around each pylon or post. </w:t>
      </w:r>
      <w:r w:rsidRPr="002F652B">
        <w:rPr>
          <w:rFonts w:cs="Times-Roman"/>
          <w:color w:val="000000"/>
          <w:sz w:val="20"/>
          <w:szCs w:val="20"/>
        </w:rPr>
        <w:t>This places the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on the outside of the turns </w:t>
      </w:r>
      <w:r w:rsidRPr="002F652B">
        <w:rPr>
          <w:rFonts w:cs="Times-Roman"/>
          <w:color w:val="000000"/>
          <w:sz w:val="20"/>
          <w:szCs w:val="20"/>
        </w:rPr>
        <w:t>(see 1A and 1B). The exercise sign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is placed near or on the first pylon or post where the spiral is started.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98" w:name="_Toc433280106"/>
      <w:r w:rsidRPr="003F10D7">
        <w:rPr>
          <w:rStyle w:val="SectionHeadChar"/>
        </w:rPr>
        <w:t>22. Spiral Left – Dog Inside</w:t>
      </w:r>
      <w:bookmarkEnd w:id="98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>This exercise requires three pylons or posts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placed in a straight line with spaces between them of approximately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6-8 feet. Spiral Left indicates that the </w:t>
      </w:r>
      <w:r w:rsidRPr="002F652B">
        <w:rPr>
          <w:rFonts w:cs="Times-Bold"/>
          <w:bCs/>
          <w:color w:val="000000"/>
          <w:sz w:val="20"/>
          <w:szCs w:val="20"/>
        </w:rPr>
        <w:t>handler must turn to the left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when moving around each pylon or post. </w:t>
      </w:r>
      <w:r w:rsidRPr="002F652B">
        <w:rPr>
          <w:rFonts w:cs="Times-Roman"/>
          <w:color w:val="000000"/>
          <w:sz w:val="20"/>
          <w:szCs w:val="20"/>
        </w:rPr>
        <w:t xml:space="preserve">This places the </w:t>
      </w:r>
      <w:r w:rsidRPr="002F652B">
        <w:rPr>
          <w:rFonts w:cs="Times-Bold"/>
          <w:bCs/>
          <w:color w:val="000000"/>
          <w:sz w:val="20"/>
          <w:szCs w:val="20"/>
        </w:rPr>
        <w:t>dog on the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inside of the turns </w:t>
      </w:r>
      <w:r w:rsidRPr="002F652B">
        <w:rPr>
          <w:rFonts w:cs="Times-Roman"/>
          <w:color w:val="000000"/>
          <w:sz w:val="20"/>
          <w:szCs w:val="20"/>
        </w:rPr>
        <w:t>(see 2). The exercise sign is placed near or on the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first pylon or post where the spiral is started.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99" w:name="_Toc433280107"/>
      <w:r w:rsidRPr="003F10D7">
        <w:rPr>
          <w:rStyle w:val="SectionHeadChar"/>
        </w:rPr>
        <w:t>23. Straight Figure 8 Weave Twice</w:t>
      </w:r>
      <w:bookmarkEnd w:id="99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>This exercise requires four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pylons or posts placed in a straight line with spaces between them of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approximately 6-8 feet. The exercise sign is placed near or on the first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pylon or post where the exercise is started. </w:t>
      </w:r>
      <w:r w:rsidRPr="002F652B">
        <w:rPr>
          <w:rFonts w:cs="Times-Bold"/>
          <w:bCs/>
          <w:color w:val="000000"/>
          <w:sz w:val="20"/>
          <w:szCs w:val="20"/>
        </w:rPr>
        <w:t>Entry into the weaving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pattern is with the first pylon or post at the dog/handler’s left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side. The dog and handler must complete the entire exercise by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passing the last pylon or post.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100" w:name="_Toc433280108"/>
      <w:r w:rsidRPr="003F10D7">
        <w:rPr>
          <w:rStyle w:val="SectionHeadChar"/>
        </w:rPr>
        <w:t>24. Serpentine Weave Once</w:t>
      </w:r>
      <w:bookmarkEnd w:id="100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>This exercise requires pylons or posts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placed in a straight line with spaces between them of approximately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6-8 feet. The exercise sign is placed near or on the first pylon or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post where the exercise starts. </w:t>
      </w:r>
      <w:r w:rsidRPr="002F652B">
        <w:rPr>
          <w:rFonts w:cs="Times-Bold"/>
          <w:bCs/>
          <w:color w:val="000000"/>
          <w:sz w:val="20"/>
          <w:szCs w:val="20"/>
        </w:rPr>
        <w:t>Entry into the weaving pattern is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with the first pylon or post at the dog/handler’s left side. The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dog and handler must complete the entire exercise by passing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the last pylon or post</w:t>
      </w:r>
      <w:r w:rsidRPr="002F652B">
        <w:rPr>
          <w:rFonts w:cs="Times-Roman"/>
          <w:color w:val="000000"/>
          <w:sz w:val="20"/>
          <w:szCs w:val="20"/>
        </w:rPr>
        <w:t>. It should be noted that in this exercise, the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team does not weave back through the obstacles as they do in the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Straight Figure 8.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01" w:name="_Toc433280109"/>
      <w:r w:rsidRPr="003F10D7">
        <w:rPr>
          <w:rStyle w:val="SectionHeadChar"/>
        </w:rPr>
        <w:t>25. HALT – 1, 2 and 3 Steps Forward</w:t>
      </w:r>
      <w:bookmarkEnd w:id="101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>handler halts and the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sits </w:t>
      </w:r>
      <w:r w:rsidRPr="002F652B">
        <w:rPr>
          <w:rFonts w:cs="Times-Roman"/>
          <w:color w:val="000000"/>
          <w:sz w:val="20"/>
          <w:szCs w:val="20"/>
        </w:rPr>
        <w:t xml:space="preserve">in heel position to begin the exercise. The </w:t>
      </w:r>
      <w:r w:rsidRPr="002F652B">
        <w:rPr>
          <w:rFonts w:cs="Times-Bold"/>
          <w:bCs/>
          <w:color w:val="000000"/>
          <w:sz w:val="20"/>
          <w:szCs w:val="20"/>
        </w:rPr>
        <w:t>handler takes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one step forward and halts </w:t>
      </w:r>
      <w:r w:rsidRPr="002F652B">
        <w:rPr>
          <w:rFonts w:cs="Times-Roman"/>
          <w:color w:val="000000"/>
          <w:sz w:val="20"/>
          <w:szCs w:val="20"/>
        </w:rPr>
        <w:t>with the dog maintaining heel position.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The dog sits when the handler halts. This is followed by two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steps forward–halt, </w:t>
      </w:r>
      <w:r w:rsidRPr="002F652B">
        <w:rPr>
          <w:rFonts w:cs="Times-Roman"/>
          <w:color w:val="000000"/>
          <w:sz w:val="20"/>
          <w:szCs w:val="20"/>
        </w:rPr>
        <w:t xml:space="preserve">and </w:t>
      </w:r>
      <w:r w:rsidRPr="002F652B">
        <w:rPr>
          <w:rFonts w:cs="Times-Bold"/>
          <w:bCs/>
          <w:color w:val="000000"/>
          <w:sz w:val="20"/>
          <w:szCs w:val="20"/>
        </w:rPr>
        <w:t>three steps forward–halt, with the dog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heeling each time the handler moves forward and sitting each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time the handler halts. 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02" w:name="_Toc433280110"/>
      <w:r w:rsidRPr="003F10D7">
        <w:rPr>
          <w:rStyle w:val="SectionHeadChar"/>
        </w:rPr>
        <w:t>26. Call Front – 1, 2 and 3 Steps Backward</w:t>
      </w:r>
      <w:bookmarkEnd w:id="102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>While heeling, the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handler stops forward motion and calls the dog to the front position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(</w:t>
      </w:r>
      <w:r w:rsidRPr="002F652B">
        <w:rPr>
          <w:rFonts w:cs="Times-Bold"/>
          <w:bCs/>
          <w:color w:val="000000"/>
          <w:sz w:val="20"/>
          <w:szCs w:val="20"/>
        </w:rPr>
        <w:t xml:space="preserve">dog sits in front </w:t>
      </w:r>
      <w:r w:rsidRPr="002F652B">
        <w:rPr>
          <w:rFonts w:cs="Times-Roman"/>
          <w:color w:val="000000"/>
          <w:sz w:val="20"/>
          <w:szCs w:val="20"/>
        </w:rPr>
        <w:t>and faces the handler). The handler may take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several steps backward as the dog turns and moves to a sit in the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front position. With the dog in the front position, the </w:t>
      </w:r>
      <w:r w:rsidRPr="002F652B">
        <w:rPr>
          <w:rFonts w:cs="Times-Bold"/>
          <w:bCs/>
          <w:color w:val="000000"/>
          <w:sz w:val="20"/>
          <w:szCs w:val="20"/>
        </w:rPr>
        <w:t>handler takes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one step backward and halts. The dog moves with the handler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and sits </w:t>
      </w:r>
      <w:r w:rsidRPr="002F652B">
        <w:rPr>
          <w:rFonts w:cs="Times-Roman"/>
          <w:color w:val="000000"/>
          <w:sz w:val="20"/>
          <w:szCs w:val="20"/>
        </w:rPr>
        <w:t xml:space="preserve">in the front position as the handler halts. This </w:t>
      </w:r>
      <w:r w:rsidR="00585B43" w:rsidRPr="002F652B">
        <w:rPr>
          <w:rFonts w:cs="Times-Roman"/>
          <w:color w:val="000000"/>
          <w:sz w:val="20"/>
          <w:szCs w:val="20"/>
        </w:rPr>
        <w:t>is followed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by the </w:t>
      </w:r>
      <w:r w:rsidRPr="002F652B">
        <w:rPr>
          <w:rFonts w:cs="Times-Bold"/>
          <w:bCs/>
          <w:color w:val="000000"/>
          <w:sz w:val="20"/>
          <w:szCs w:val="20"/>
        </w:rPr>
        <w:t>handler taking two steps backward and a halt, and three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steps backward and a halt. Each time, the dog moves with the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handler to the front position and sits as the handler halts. </w:t>
      </w:r>
      <w:r w:rsidRPr="002F652B">
        <w:rPr>
          <w:rFonts w:cs="Times-Roman"/>
          <w:color w:val="000000"/>
          <w:sz w:val="20"/>
          <w:szCs w:val="20"/>
        </w:rPr>
        <w:t>The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handler then commands and/or signals the dog to resume heel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position. When returning to the heel position, the dog does not sit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before the handler moves forward.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03" w:name="_Toc433280111"/>
      <w:r w:rsidRPr="003F10D7">
        <w:rPr>
          <w:rStyle w:val="SectionHeadChar"/>
        </w:rPr>
        <w:t>27. Down and Stop</w:t>
      </w:r>
      <w:bookmarkEnd w:id="103"/>
      <w:r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– While moving with the dog in heel position, the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handler commands and/or signals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to down </w:t>
      </w:r>
      <w:r w:rsidRPr="002F652B">
        <w:rPr>
          <w:rFonts w:cs="Times-Roman"/>
          <w:color w:val="000000"/>
          <w:sz w:val="20"/>
          <w:szCs w:val="20"/>
        </w:rPr>
        <w:t xml:space="preserve">as </w:t>
      </w:r>
      <w:r w:rsidRPr="002F652B">
        <w:rPr>
          <w:rFonts w:cs="Times-Bold"/>
          <w:bCs/>
          <w:color w:val="000000"/>
          <w:sz w:val="20"/>
          <w:szCs w:val="20"/>
        </w:rPr>
        <w:t>the handler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comes to a stop </w:t>
      </w:r>
      <w:r w:rsidRPr="002F652B">
        <w:rPr>
          <w:rFonts w:cs="Times-Roman"/>
          <w:color w:val="000000"/>
          <w:sz w:val="20"/>
          <w:szCs w:val="20"/>
        </w:rPr>
        <w:t xml:space="preserve">next to the dog. Once the </w:t>
      </w:r>
      <w:r w:rsidRPr="002F652B">
        <w:rPr>
          <w:rFonts w:cs="Times-Bold"/>
          <w:bCs/>
          <w:color w:val="000000"/>
          <w:sz w:val="20"/>
          <w:szCs w:val="20"/>
        </w:rPr>
        <w:t>dog is completely down</w:t>
      </w:r>
      <w:r w:rsidRPr="002F652B">
        <w:rPr>
          <w:rFonts w:cs="Times-Roman"/>
          <w:color w:val="000000"/>
          <w:sz w:val="20"/>
          <w:szCs w:val="20"/>
        </w:rPr>
        <w:t>,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handler moves forward, commanding </w:t>
      </w:r>
      <w:r w:rsidRPr="002F652B">
        <w:rPr>
          <w:rFonts w:cs="Times-Bold"/>
          <w:bCs/>
          <w:color w:val="000000"/>
          <w:sz w:val="20"/>
          <w:szCs w:val="20"/>
        </w:rPr>
        <w:t>the dog to move forward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from down position. 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04" w:name="_Toc433280112"/>
      <w:r w:rsidRPr="003F10D7">
        <w:rPr>
          <w:rStyle w:val="SectionHeadChar"/>
        </w:rPr>
        <w:t>28. HALT – Fast Forward from Sit</w:t>
      </w:r>
      <w:bookmarkEnd w:id="104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>handler halts and the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sits </w:t>
      </w:r>
      <w:r w:rsidRPr="002F652B">
        <w:rPr>
          <w:rFonts w:cs="Times-Roman"/>
          <w:color w:val="000000"/>
          <w:sz w:val="20"/>
          <w:szCs w:val="20"/>
        </w:rPr>
        <w:t>in heel position. With the dog sitting in heel position,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>handler commands and/or signals the dog to heel and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immediately moves forward at a fast pace. </w:t>
      </w:r>
      <w:r w:rsidRPr="002F652B">
        <w:rPr>
          <w:rFonts w:cs="Times-Roman"/>
          <w:color w:val="000000"/>
          <w:sz w:val="20"/>
          <w:szCs w:val="20"/>
        </w:rPr>
        <w:t>This must be followed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by a normal pace.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105" w:name="_Toc433280113"/>
      <w:r w:rsidRPr="003F10D7">
        <w:rPr>
          <w:rStyle w:val="SectionHeadChar"/>
        </w:rPr>
        <w:t>29. Left About Turn</w:t>
      </w:r>
      <w:bookmarkEnd w:id="105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>While moving with the dog in heel position,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handler makes an about turn to the left, </w:t>
      </w:r>
      <w:r w:rsidRPr="002F652B">
        <w:rPr>
          <w:rFonts w:cs="Times-Roman"/>
          <w:color w:val="000000"/>
          <w:sz w:val="20"/>
          <w:szCs w:val="20"/>
        </w:rPr>
        <w:t>while at the same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time,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must move around the handler to the right </w:t>
      </w:r>
      <w:r w:rsidRPr="002F652B">
        <w:rPr>
          <w:rFonts w:cs="Times-Roman"/>
          <w:color w:val="000000"/>
          <w:sz w:val="20"/>
          <w:szCs w:val="20"/>
        </w:rPr>
        <w:t>and into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heel position.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does not sit </w:t>
      </w:r>
      <w:r w:rsidRPr="002F652B">
        <w:rPr>
          <w:rFonts w:cs="Times-Roman"/>
          <w:color w:val="000000"/>
          <w:sz w:val="20"/>
          <w:szCs w:val="20"/>
        </w:rPr>
        <w:t>before moving forward in heel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position with the handler.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06" w:name="_Toc433280114"/>
      <w:r w:rsidRPr="003F10D7">
        <w:rPr>
          <w:rStyle w:val="SectionHeadChar"/>
        </w:rPr>
        <w:t>30. HALT and Walk Around Dog</w:t>
      </w:r>
      <w:bookmarkEnd w:id="106"/>
      <w:r w:rsidRPr="002F652B">
        <w:rPr>
          <w:rFonts w:cs="Times-Bold"/>
          <w:bCs/>
          <w:color w:val="000000"/>
          <w:sz w:val="20"/>
          <w:szCs w:val="20"/>
        </w:rPr>
        <w:t xml:space="preserve"> – Handler halts and dog sits. </w:t>
      </w:r>
      <w:r w:rsidRPr="002F652B">
        <w:rPr>
          <w:rFonts w:cs="Times-Roman"/>
          <w:color w:val="000000"/>
          <w:sz w:val="20"/>
          <w:szCs w:val="20"/>
        </w:rPr>
        <w:t>With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dog sitting in heel position, the handler commands and/or signals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to stay, </w:t>
      </w:r>
      <w:r w:rsidRPr="002F652B">
        <w:rPr>
          <w:rFonts w:cs="Times-Roman"/>
          <w:color w:val="000000"/>
          <w:sz w:val="20"/>
          <w:szCs w:val="20"/>
        </w:rPr>
        <w:t xml:space="preserve">then proceeds to </w:t>
      </w:r>
      <w:r w:rsidRPr="002F652B">
        <w:rPr>
          <w:rFonts w:cs="Times-Bold"/>
          <w:bCs/>
          <w:color w:val="000000"/>
          <w:sz w:val="20"/>
          <w:szCs w:val="20"/>
        </w:rPr>
        <w:t>walk around the dog to the left,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returning to heel position.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handler must pause </w:t>
      </w:r>
      <w:r w:rsidRPr="002F652B">
        <w:rPr>
          <w:rFonts w:cs="Times-Roman"/>
          <w:color w:val="000000"/>
          <w:sz w:val="20"/>
          <w:szCs w:val="20"/>
        </w:rPr>
        <w:t>in heel position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before moving forward to the next station.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07" w:name="_Toc433280115"/>
      <w:r w:rsidRPr="003F10D7">
        <w:rPr>
          <w:rStyle w:val="SectionHeadChar"/>
        </w:rPr>
        <w:t>31. HALT – Down – Walk Around Dog</w:t>
      </w:r>
      <w:bookmarkEnd w:id="107"/>
      <w:r w:rsidRPr="002F652B">
        <w:rPr>
          <w:rFonts w:cs="Times-Bold"/>
          <w:bCs/>
          <w:color w:val="000000"/>
          <w:sz w:val="20"/>
          <w:szCs w:val="20"/>
        </w:rPr>
        <w:t xml:space="preserve"> – Handler halts and dog sits.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With the dog sitting in heel position, the handler commands and/or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signals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to down and stay, </w:t>
      </w:r>
      <w:r w:rsidRPr="002F652B">
        <w:rPr>
          <w:rFonts w:cs="Times-Roman"/>
          <w:color w:val="000000"/>
          <w:sz w:val="20"/>
          <w:szCs w:val="20"/>
        </w:rPr>
        <w:t xml:space="preserve">then proceeds to </w:t>
      </w:r>
      <w:r w:rsidRPr="002F652B">
        <w:rPr>
          <w:rFonts w:cs="Times-Bold"/>
          <w:bCs/>
          <w:color w:val="000000"/>
          <w:sz w:val="20"/>
          <w:szCs w:val="20"/>
        </w:rPr>
        <w:t>walk around the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to the left, </w:t>
      </w:r>
      <w:r w:rsidRPr="002F652B">
        <w:rPr>
          <w:rFonts w:cs="Times-Roman"/>
          <w:color w:val="000000"/>
          <w:sz w:val="20"/>
          <w:szCs w:val="20"/>
        </w:rPr>
        <w:t xml:space="preserve">returning to heel position.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handler must pause </w:t>
      </w:r>
      <w:r w:rsidRPr="002F652B">
        <w:rPr>
          <w:rFonts w:cs="Times-Roman"/>
          <w:color w:val="000000"/>
          <w:sz w:val="20"/>
          <w:szCs w:val="20"/>
        </w:rPr>
        <w:t>in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heel position before moving forward to the next station. The </w:t>
      </w:r>
      <w:r w:rsidRPr="002F652B">
        <w:rPr>
          <w:rFonts w:cs="Times-Bold"/>
          <w:bCs/>
          <w:color w:val="000000"/>
          <w:sz w:val="20"/>
          <w:szCs w:val="20"/>
        </w:rPr>
        <w:t>dog heels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forward from the down position. 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108" w:name="_Toc433280116"/>
      <w:r w:rsidRPr="003F10D7">
        <w:rPr>
          <w:rStyle w:val="SectionHeadChar"/>
        </w:rPr>
        <w:t>32. Figure 8 – No Distractions</w:t>
      </w:r>
      <w:bookmarkEnd w:id="108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>Two pylons or posts spaced approximately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6-8 feet apart. The team enters the sequence with the posts on either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left or right and will perform a complete figure 8 around the posts or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pylons, </w:t>
      </w:r>
      <w:r w:rsidRPr="002F652B">
        <w:rPr>
          <w:rFonts w:cs="Times-Bold"/>
          <w:bCs/>
          <w:color w:val="000000"/>
          <w:sz w:val="20"/>
          <w:szCs w:val="20"/>
        </w:rPr>
        <w:t>crossing the center point three times</w:t>
      </w:r>
      <w:r w:rsidRPr="002F652B">
        <w:rPr>
          <w:rFonts w:cs="Times-Roman"/>
          <w:color w:val="000000"/>
          <w:sz w:val="20"/>
          <w:szCs w:val="20"/>
        </w:rPr>
        <w:t>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09" w:name="_Toc433280117"/>
      <w:r w:rsidRPr="003F10D7">
        <w:rPr>
          <w:rStyle w:val="SectionHeadChar"/>
        </w:rPr>
        <w:t>33. HALT – Left Turn – Forward</w:t>
      </w:r>
      <w:bookmarkEnd w:id="109"/>
      <w:r w:rsidRPr="002F652B">
        <w:rPr>
          <w:rFonts w:cs="Times-Bold"/>
          <w:bCs/>
          <w:color w:val="000000"/>
          <w:sz w:val="20"/>
          <w:szCs w:val="20"/>
        </w:rPr>
        <w:t xml:space="preserve"> – Handler halts, dog sits. </w:t>
      </w:r>
      <w:r w:rsidRPr="002F652B">
        <w:rPr>
          <w:rFonts w:cs="Times-Roman"/>
          <w:color w:val="000000"/>
          <w:sz w:val="20"/>
          <w:szCs w:val="20"/>
        </w:rPr>
        <w:t>With the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dog sitting the handler commands and/or signals the dog to heel, as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handler turns to the left and continues to move forward in the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new direction without hesitation. </w:t>
      </w:r>
      <w:r w:rsidRPr="002F652B">
        <w:rPr>
          <w:rFonts w:cs="Times-Bold"/>
          <w:bCs/>
          <w:color w:val="000000"/>
          <w:sz w:val="20"/>
          <w:szCs w:val="20"/>
        </w:rPr>
        <w:t>The dog must turn with handler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as the handler turns. 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10" w:name="_Toc433280118"/>
      <w:r w:rsidRPr="003F10D7">
        <w:rPr>
          <w:rStyle w:val="SectionHeadChar"/>
        </w:rPr>
        <w:t>34. HALT – Right Turn – Forward</w:t>
      </w:r>
      <w:bookmarkEnd w:id="110"/>
      <w:r w:rsidRPr="002F652B">
        <w:rPr>
          <w:rFonts w:cs="Times-Bold"/>
          <w:bCs/>
          <w:color w:val="000000"/>
          <w:sz w:val="20"/>
          <w:szCs w:val="20"/>
        </w:rPr>
        <w:t xml:space="preserve"> – Handler halts, dog sits. </w:t>
      </w:r>
      <w:r w:rsidRPr="002F652B">
        <w:rPr>
          <w:rFonts w:cs="Times-Roman"/>
          <w:color w:val="000000"/>
          <w:sz w:val="20"/>
          <w:szCs w:val="20"/>
        </w:rPr>
        <w:t>With the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dog sitting the handler commands and/or signals the dog to heel, as the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handler turns to the right and continues to move forward in the new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direction without hesitation. </w:t>
      </w:r>
      <w:r w:rsidRPr="002F652B">
        <w:rPr>
          <w:rFonts w:cs="Times-Bold"/>
          <w:bCs/>
          <w:color w:val="000000"/>
          <w:sz w:val="20"/>
          <w:szCs w:val="20"/>
        </w:rPr>
        <w:t>The dog must turn with the handler as</w:t>
      </w:r>
      <w:r w:rsidR="00964A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the handler turns. 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11" w:name="_Toc433280119"/>
      <w:r w:rsidRPr="003F10D7">
        <w:rPr>
          <w:rStyle w:val="SectionHeadChar"/>
        </w:rPr>
        <w:t>35. Call Front – Return to Heel</w:t>
      </w:r>
      <w:bookmarkEnd w:id="111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>While heeling the handler stops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forward motion and calls the dog to the front position. The handler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may take several steps backward as the dog turns and moves to sit in</w:t>
      </w:r>
      <w:r w:rsidR="00964A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front position.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sits in front </w:t>
      </w:r>
      <w:r w:rsidRPr="002F652B">
        <w:rPr>
          <w:rFonts w:cs="Times-Roman"/>
          <w:color w:val="000000"/>
          <w:sz w:val="20"/>
          <w:szCs w:val="20"/>
        </w:rPr>
        <w:t xml:space="preserve">and faces the handler. The </w:t>
      </w:r>
      <w:r w:rsidR="00AD6220" w:rsidRPr="002F652B">
        <w:rPr>
          <w:rFonts w:cs="Times-Roman"/>
          <w:color w:val="000000"/>
          <w:sz w:val="20"/>
          <w:szCs w:val="20"/>
        </w:rPr>
        <w:t>handler will then walk</w:t>
      </w:r>
      <w:r w:rsidRPr="002F652B">
        <w:rPr>
          <w:rFonts w:cs="Times-Roman"/>
          <w:color w:val="000000"/>
          <w:sz w:val="20"/>
          <w:szCs w:val="20"/>
        </w:rPr>
        <w:t xml:space="preserve"> around behind the dog and return to the heel position</w:t>
      </w:r>
      <w:r w:rsidR="00520004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and pause. </w:t>
      </w:r>
      <w:r w:rsidRPr="002F652B">
        <w:rPr>
          <w:rFonts w:cs="Times-Bold"/>
          <w:bCs/>
          <w:color w:val="000000"/>
          <w:sz w:val="20"/>
          <w:szCs w:val="20"/>
        </w:rPr>
        <w:t>Dog must remain sitting as handler walks around dog.</w:t>
      </w:r>
      <w:r w:rsidR="00520004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(This is a 180˚ change of direction, about turn.)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12" w:name="_Toc433280120"/>
      <w:r w:rsidRPr="00AD6220">
        <w:rPr>
          <w:rStyle w:val="SectionHeadChar"/>
        </w:rPr>
        <w:t>36. HALT – Slow Forward From Sit</w:t>
      </w:r>
      <w:bookmarkEnd w:id="112"/>
      <w:r w:rsidRPr="002F652B">
        <w:rPr>
          <w:rFonts w:cs="Times-Bold"/>
          <w:bCs/>
          <w:color w:val="000000"/>
          <w:sz w:val="20"/>
          <w:szCs w:val="20"/>
        </w:rPr>
        <w:t xml:space="preserve"> – The handler halts, and the</w:t>
      </w:r>
      <w:r w:rsidR="00520004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sits </w:t>
      </w:r>
      <w:r w:rsidRPr="002F652B">
        <w:rPr>
          <w:rFonts w:cs="Times-Roman"/>
          <w:color w:val="000000"/>
          <w:sz w:val="20"/>
          <w:szCs w:val="20"/>
        </w:rPr>
        <w:t>in heel position. The handler then</w:t>
      </w:r>
      <w:r w:rsidR="00520004" w:rsidRPr="002F652B">
        <w:rPr>
          <w:rFonts w:cs="Times-Roman"/>
          <w:color w:val="000000"/>
          <w:sz w:val="20"/>
          <w:szCs w:val="20"/>
        </w:rPr>
        <w:t xml:space="preserve"> c</w:t>
      </w:r>
      <w:r w:rsidRPr="002F652B">
        <w:rPr>
          <w:rFonts w:cs="Times-Roman"/>
          <w:color w:val="000000"/>
          <w:sz w:val="20"/>
          <w:szCs w:val="20"/>
        </w:rPr>
        <w:t>ommands and/or signals</w:t>
      </w:r>
      <w:r w:rsidR="00520004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dog to heel and moves forward at a slow pace. </w:t>
      </w:r>
      <w:r w:rsidRPr="002F652B">
        <w:rPr>
          <w:rFonts w:cs="Times-Bold"/>
          <w:bCs/>
          <w:color w:val="000000"/>
          <w:sz w:val="20"/>
          <w:szCs w:val="20"/>
        </w:rPr>
        <w:t>The dog must</w:t>
      </w:r>
      <w:r w:rsidR="00520004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maintain heel position as handler slowly moves forward. </w:t>
      </w:r>
      <w:r w:rsidRPr="002F652B">
        <w:rPr>
          <w:rFonts w:cs="Times-Roman"/>
          <w:color w:val="000000"/>
          <w:sz w:val="20"/>
          <w:szCs w:val="20"/>
        </w:rPr>
        <w:t>This</w:t>
      </w:r>
      <w:r w:rsidR="00520004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must be followed by a normal pace, unless it is the last station on the</w:t>
      </w:r>
      <w:r w:rsidR="00520004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course.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520004" w:rsidRPr="002F652B" w:rsidRDefault="00520004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</w:p>
    <w:p w:rsidR="00520004" w:rsidRPr="002F652B" w:rsidRDefault="00520004" w:rsidP="00DF1097">
      <w:pPr>
        <w:autoSpaceDE w:val="0"/>
        <w:autoSpaceDN w:val="0"/>
        <w:adjustRightInd w:val="0"/>
        <w:rPr>
          <w:rFonts w:cs="Arial-BoldMT"/>
          <w:bCs/>
          <w:color w:val="000000"/>
          <w:sz w:val="10"/>
          <w:szCs w:val="10"/>
        </w:rPr>
      </w:pP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>THE FOLLOWING EXERCISES MAY BE USED IN ADVANCED</w:t>
      </w:r>
      <w:r w:rsidR="00520004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AND EXCELLENT CLASSES ONLY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13" w:name="_Toc433280121"/>
      <w:r w:rsidRPr="00AD6220">
        <w:rPr>
          <w:rStyle w:val="SectionHeadChar"/>
        </w:rPr>
        <w:t>101. HALT – About Turn Right and Forward</w:t>
      </w:r>
      <w:bookmarkEnd w:id="113"/>
      <w:r w:rsidRPr="002F652B">
        <w:rPr>
          <w:rFonts w:cs="Times-Bold"/>
          <w:bCs/>
          <w:color w:val="000000"/>
          <w:sz w:val="20"/>
          <w:szCs w:val="20"/>
        </w:rPr>
        <w:t xml:space="preserve"> – Handler halts and</w:t>
      </w:r>
      <w:r w:rsidR="00796CA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sits. </w:t>
      </w:r>
      <w:r w:rsidRPr="002F652B">
        <w:rPr>
          <w:rFonts w:cs="Times-Roman"/>
          <w:color w:val="000000"/>
          <w:sz w:val="20"/>
          <w:szCs w:val="20"/>
        </w:rPr>
        <w:t xml:space="preserve">With the dog sitting in heel position, the </w:t>
      </w:r>
      <w:r w:rsidRPr="002F652B">
        <w:rPr>
          <w:rFonts w:cs="Times-Bold"/>
          <w:bCs/>
          <w:color w:val="000000"/>
          <w:sz w:val="20"/>
          <w:szCs w:val="20"/>
        </w:rPr>
        <w:t>team turns</w:t>
      </w:r>
      <w:r w:rsidR="00796CA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180° to the right and immediately moves forward. (Stationary</w:t>
      </w:r>
      <w:r w:rsidR="00796CA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14" w:name="_Toc433280122"/>
      <w:r w:rsidRPr="00AD6220">
        <w:rPr>
          <w:rStyle w:val="SectionHeadChar"/>
        </w:rPr>
        <w:t>102. HALT – About “U” Turn and Forward</w:t>
      </w:r>
      <w:bookmarkEnd w:id="114"/>
      <w:r w:rsidRPr="002F652B">
        <w:rPr>
          <w:rFonts w:cs="Times-Bold"/>
          <w:bCs/>
          <w:color w:val="000000"/>
          <w:sz w:val="20"/>
          <w:szCs w:val="20"/>
        </w:rPr>
        <w:t>–Handler halts and dog</w:t>
      </w:r>
      <w:r w:rsidR="00796CA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sits. </w:t>
      </w:r>
      <w:r w:rsidRPr="002F652B">
        <w:rPr>
          <w:rFonts w:cs="Times-Roman"/>
          <w:color w:val="000000"/>
          <w:sz w:val="20"/>
          <w:szCs w:val="20"/>
        </w:rPr>
        <w:t xml:space="preserve">With the dog sitting in heel position, </w:t>
      </w:r>
      <w:r w:rsidRPr="002F652B">
        <w:rPr>
          <w:rFonts w:cs="Times-Bold"/>
          <w:bCs/>
          <w:color w:val="000000"/>
          <w:sz w:val="20"/>
          <w:szCs w:val="20"/>
        </w:rPr>
        <w:t>the team turns 180° to</w:t>
      </w:r>
      <w:r w:rsidR="00796CA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the left and immediately moves forward. 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115" w:name="_Toc433280123"/>
      <w:r w:rsidRPr="00AD6220">
        <w:rPr>
          <w:rStyle w:val="SectionHeadChar"/>
        </w:rPr>
        <w:t>103. *Send Over Jump – Handler Passes By</w:t>
      </w:r>
      <w:bookmarkEnd w:id="115"/>
      <w:r w:rsidRPr="002F652B">
        <w:rPr>
          <w:rFonts w:cs="Times-Bold"/>
          <w:bCs/>
          <w:color w:val="000000"/>
          <w:sz w:val="20"/>
          <w:szCs w:val="20"/>
        </w:rPr>
        <w:t xml:space="preserve"> – While moving </w:t>
      </w:r>
      <w:r w:rsidRPr="002F652B">
        <w:rPr>
          <w:rFonts w:cs="Times-Roman"/>
          <w:color w:val="000000"/>
          <w:sz w:val="20"/>
          <w:szCs w:val="20"/>
        </w:rPr>
        <w:t>with the</w:t>
      </w:r>
      <w:r w:rsidR="00796C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dog in heel position, the handler directs the </w:t>
      </w:r>
      <w:r w:rsidRPr="002F652B">
        <w:rPr>
          <w:rFonts w:cs="Times-Bold"/>
          <w:bCs/>
          <w:color w:val="000000"/>
          <w:sz w:val="20"/>
          <w:szCs w:val="20"/>
        </w:rPr>
        <w:t>dog to take the jump</w:t>
      </w:r>
      <w:r w:rsidR="00796CA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as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handler passes by the jump without </w:t>
      </w:r>
      <w:r w:rsidRPr="002F652B">
        <w:rPr>
          <w:rFonts w:cs="Times-Roman"/>
          <w:color w:val="000000"/>
          <w:sz w:val="20"/>
          <w:szCs w:val="20"/>
        </w:rPr>
        <w:t>any pause, hesitation</w:t>
      </w:r>
      <w:r w:rsidR="00796CA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or </w:t>
      </w:r>
      <w:r w:rsidRPr="002F652B">
        <w:rPr>
          <w:rFonts w:cs="Times-Bold"/>
          <w:bCs/>
          <w:color w:val="000000"/>
          <w:sz w:val="20"/>
          <w:szCs w:val="20"/>
        </w:rPr>
        <w:t xml:space="preserve">stopping. </w:t>
      </w:r>
      <w:r w:rsidRPr="002F652B">
        <w:rPr>
          <w:rFonts w:cs="Times-Roman"/>
          <w:color w:val="000000"/>
          <w:sz w:val="20"/>
          <w:szCs w:val="20"/>
        </w:rPr>
        <w:t xml:space="preserve">When the </w:t>
      </w:r>
      <w:r w:rsidRPr="002F652B">
        <w:rPr>
          <w:rFonts w:cs="Times-Bold"/>
          <w:bCs/>
          <w:color w:val="000000"/>
          <w:sz w:val="20"/>
          <w:szCs w:val="20"/>
        </w:rPr>
        <w:t>dog has completed the jump in the proper</w:t>
      </w:r>
      <w:r w:rsidR="00796CA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direction, </w:t>
      </w:r>
      <w:r w:rsidRPr="002F652B">
        <w:rPr>
          <w:rFonts w:cs="Times-Roman"/>
          <w:color w:val="000000"/>
          <w:sz w:val="20"/>
          <w:szCs w:val="20"/>
        </w:rPr>
        <w:t>it is called to heel position and the team continues to the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next exercise.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16" w:name="_Toc433280124"/>
      <w:r w:rsidRPr="00AD6220">
        <w:rPr>
          <w:rStyle w:val="SectionHeadChar"/>
        </w:rPr>
        <w:t>104. HALT – Turn Right One Step – Call to Heel – Halt</w:t>
      </w:r>
      <w:bookmarkEnd w:id="116"/>
      <w:r w:rsidRPr="002F652B">
        <w:rPr>
          <w:rFonts w:cs="Times-Bold"/>
          <w:bCs/>
          <w:color w:val="000000"/>
          <w:sz w:val="20"/>
          <w:szCs w:val="20"/>
        </w:rPr>
        <w:t xml:space="preserve"> – Handler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halts and dog sits. </w:t>
      </w:r>
      <w:r w:rsidRPr="002F652B">
        <w:rPr>
          <w:rFonts w:cs="Times-Roman"/>
          <w:color w:val="000000"/>
          <w:sz w:val="20"/>
          <w:szCs w:val="20"/>
        </w:rPr>
        <w:t>With the dog sitting, the handler commands and/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or signals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to stay.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>handler then turns to the right,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while </w:t>
      </w:r>
      <w:r w:rsidRPr="002F652B">
        <w:rPr>
          <w:rFonts w:cs="Times-Bold"/>
          <w:bCs/>
          <w:color w:val="000000"/>
          <w:sz w:val="20"/>
          <w:szCs w:val="20"/>
        </w:rPr>
        <w:t xml:space="preserve">taking one step in that direction, and halts.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</w:t>
      </w:r>
      <w:r w:rsidRPr="002F652B">
        <w:rPr>
          <w:rFonts w:cs="Times-Roman"/>
          <w:color w:val="000000"/>
          <w:sz w:val="20"/>
          <w:szCs w:val="20"/>
        </w:rPr>
        <w:t>is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directed to heel position and </w:t>
      </w:r>
      <w:r w:rsidRPr="002F652B">
        <w:rPr>
          <w:rFonts w:cs="Times-Bold"/>
          <w:bCs/>
          <w:color w:val="000000"/>
          <w:sz w:val="20"/>
          <w:szCs w:val="20"/>
        </w:rPr>
        <w:t xml:space="preserve">must move and sit </w:t>
      </w:r>
      <w:r w:rsidRPr="002F652B">
        <w:rPr>
          <w:rFonts w:cs="Times-Roman"/>
          <w:color w:val="000000"/>
          <w:sz w:val="20"/>
          <w:szCs w:val="20"/>
        </w:rPr>
        <w:t>in the new location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before moving forward to the next station.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117" w:name="_Toc433280125"/>
      <w:r w:rsidRPr="00AD6220">
        <w:rPr>
          <w:rStyle w:val="SectionHeadChar"/>
        </w:rPr>
        <w:t>105. HALT – Stand Dog – Walk Around</w:t>
      </w:r>
      <w:bookmarkEnd w:id="117"/>
      <w:r w:rsidRPr="002F652B">
        <w:rPr>
          <w:rFonts w:cs="Times-Bold"/>
          <w:bCs/>
          <w:color w:val="000000"/>
          <w:sz w:val="20"/>
          <w:szCs w:val="20"/>
        </w:rPr>
        <w:t xml:space="preserve"> – Handler halts and dog sits.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With the dog sitting in heel position, </w:t>
      </w:r>
      <w:r w:rsidRPr="002F652B">
        <w:rPr>
          <w:rFonts w:cs="Times-Bold"/>
          <w:bCs/>
          <w:color w:val="000000"/>
          <w:sz w:val="20"/>
          <w:szCs w:val="20"/>
        </w:rPr>
        <w:t>the handler stands the dog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and commands and/or signals the </w:t>
      </w:r>
      <w:r w:rsidRPr="002F652B">
        <w:rPr>
          <w:rFonts w:cs="Times-Bold"/>
          <w:bCs/>
          <w:color w:val="000000"/>
          <w:sz w:val="20"/>
          <w:szCs w:val="20"/>
        </w:rPr>
        <w:t>dog to stay as the handler walks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around the dog to the left, </w:t>
      </w:r>
      <w:r w:rsidRPr="002F652B">
        <w:rPr>
          <w:rFonts w:cs="Times-Roman"/>
          <w:color w:val="000000"/>
          <w:sz w:val="20"/>
          <w:szCs w:val="20"/>
        </w:rPr>
        <w:t xml:space="preserve">returning to heel position. The </w:t>
      </w:r>
      <w:r w:rsidRPr="002F652B">
        <w:rPr>
          <w:rFonts w:cs="Times-Bold"/>
          <w:bCs/>
          <w:color w:val="000000"/>
          <w:sz w:val="20"/>
          <w:szCs w:val="20"/>
        </w:rPr>
        <w:t>handler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must pause </w:t>
      </w:r>
      <w:r w:rsidRPr="002F652B">
        <w:rPr>
          <w:rFonts w:cs="Times-Roman"/>
          <w:color w:val="000000"/>
          <w:sz w:val="20"/>
          <w:szCs w:val="20"/>
        </w:rPr>
        <w:t>in heel position before moving forward to the next station.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r w:rsidRPr="002F652B">
        <w:rPr>
          <w:rFonts w:cs="Times-Roman"/>
          <w:color w:val="000000"/>
          <w:sz w:val="20"/>
          <w:szCs w:val="20"/>
        </w:rPr>
        <w:t>In the Advanced class, the handler may touch the dog, move forward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to stand the dog, and may pose the dog as in the show ring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>and the dog</w:t>
      </w:r>
      <w:r w:rsidR="00F3547D" w:rsidRPr="002F652B">
        <w:rPr>
          <w:rFonts w:cs="Times-BoldItalic"/>
          <w:bCs/>
          <w:i/>
          <w:iCs/>
          <w:color w:val="000000"/>
          <w:sz w:val="20"/>
          <w:szCs w:val="20"/>
        </w:rPr>
        <w:t xml:space="preserve">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>must move forward from the stand position. Handler may not touch</w:t>
      </w:r>
      <w:r w:rsidR="00F3547D" w:rsidRPr="002F652B">
        <w:rPr>
          <w:rFonts w:cs="Times-BoldItalic"/>
          <w:bCs/>
          <w:i/>
          <w:iCs/>
          <w:color w:val="000000"/>
          <w:sz w:val="20"/>
          <w:szCs w:val="20"/>
        </w:rPr>
        <w:t xml:space="preserve">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 xml:space="preserve">the dog in the Excellent Class.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18" w:name="_Toc433280126"/>
      <w:r w:rsidRPr="00AD6220">
        <w:rPr>
          <w:rStyle w:val="SectionHeadChar"/>
        </w:rPr>
        <w:t>106. HALT – 90° Pivot Right – HALT</w:t>
      </w:r>
      <w:bookmarkEnd w:id="118"/>
      <w:r w:rsidRPr="002F652B">
        <w:rPr>
          <w:rFonts w:cs="Times-Bold"/>
          <w:bCs/>
          <w:color w:val="000000"/>
          <w:sz w:val="20"/>
          <w:szCs w:val="20"/>
        </w:rPr>
        <w:t xml:space="preserve"> – Handler halts and dog sits.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With the dog sitting in heel position, the </w:t>
      </w:r>
      <w:r w:rsidRPr="002F652B">
        <w:rPr>
          <w:rFonts w:cs="Times-Bold"/>
          <w:bCs/>
          <w:color w:val="000000"/>
          <w:sz w:val="20"/>
          <w:szCs w:val="20"/>
        </w:rPr>
        <w:t>handler pivots 90° to the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right and halts.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moves with the handler and sits </w:t>
      </w:r>
      <w:r w:rsidRPr="002F652B">
        <w:rPr>
          <w:rFonts w:cs="Times-Roman"/>
          <w:color w:val="000000"/>
          <w:sz w:val="20"/>
          <w:szCs w:val="20"/>
        </w:rPr>
        <w:t>in heel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position.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19" w:name="_Toc433280127"/>
      <w:r w:rsidRPr="00AD6220">
        <w:rPr>
          <w:rStyle w:val="SectionHeadChar"/>
        </w:rPr>
        <w:t>107. HALT – 90° Pivot Left – HALT</w:t>
      </w:r>
      <w:bookmarkEnd w:id="119"/>
      <w:r w:rsidRPr="002F652B">
        <w:rPr>
          <w:rFonts w:cs="Times-Bold"/>
          <w:bCs/>
          <w:color w:val="000000"/>
          <w:sz w:val="20"/>
          <w:szCs w:val="20"/>
        </w:rPr>
        <w:t xml:space="preserve"> – Handler halts and dog sits.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With the dog sitting in heel position, the </w:t>
      </w:r>
      <w:r w:rsidRPr="002F652B">
        <w:rPr>
          <w:rFonts w:cs="Times-Bold"/>
          <w:bCs/>
          <w:color w:val="000000"/>
          <w:sz w:val="20"/>
          <w:szCs w:val="20"/>
        </w:rPr>
        <w:t>handler pivots 90° to the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left and halts.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moves with the handler and sits </w:t>
      </w:r>
      <w:r w:rsidRPr="002F652B">
        <w:rPr>
          <w:rFonts w:cs="Times-Roman"/>
          <w:color w:val="000000"/>
          <w:sz w:val="20"/>
          <w:szCs w:val="20"/>
        </w:rPr>
        <w:t>in heel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position.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Italic"/>
          <w:bCs/>
          <w:i/>
          <w:iCs/>
          <w:color w:val="000000"/>
          <w:sz w:val="20"/>
          <w:szCs w:val="20"/>
        </w:rPr>
      </w:pPr>
      <w:bookmarkStart w:id="120" w:name="_Toc433280128"/>
      <w:r w:rsidRPr="00AD6220">
        <w:rPr>
          <w:rStyle w:val="SectionHeadChar"/>
        </w:rPr>
        <w:t>108. Offset Figure 8</w:t>
      </w:r>
      <w:bookmarkEnd w:id="120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>This exercise requires two pylons or posts placed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about 8–10 feet apart, around which the </w:t>
      </w:r>
      <w:r w:rsidRPr="002F652B">
        <w:rPr>
          <w:rFonts w:cs="Times-Bold"/>
          <w:bCs/>
          <w:color w:val="000000"/>
          <w:sz w:val="20"/>
          <w:szCs w:val="20"/>
        </w:rPr>
        <w:t>team will perform a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complete Figure 8, crossing the center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 xml:space="preserve">point </w:t>
      </w:r>
      <w:r w:rsidRPr="002F652B">
        <w:rPr>
          <w:rFonts w:cs="Times-Bold"/>
          <w:bCs/>
          <w:color w:val="000000"/>
          <w:sz w:val="20"/>
          <w:szCs w:val="20"/>
        </w:rPr>
        <w:t xml:space="preserve">three </w:t>
      </w:r>
      <w:r w:rsidRPr="002F652B">
        <w:rPr>
          <w:rFonts w:cs="Times-Roman"/>
          <w:color w:val="000000"/>
          <w:sz w:val="20"/>
          <w:szCs w:val="20"/>
        </w:rPr>
        <w:t xml:space="preserve">times </w:t>
      </w:r>
      <w:r w:rsidRPr="002F652B">
        <w:rPr>
          <w:rFonts w:cs="Times-Bold"/>
          <w:bCs/>
          <w:color w:val="000000"/>
          <w:sz w:val="20"/>
          <w:szCs w:val="20"/>
        </w:rPr>
        <w:t>without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disturbing the distractions</w:t>
      </w:r>
      <w:r w:rsidRPr="002F652B">
        <w:rPr>
          <w:rFonts w:cs="Times-Roman"/>
          <w:color w:val="000000"/>
          <w:sz w:val="20"/>
          <w:szCs w:val="20"/>
        </w:rPr>
        <w:t>. Two distractions will be arranged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to the sides of the figure 8 about 5–6 feet apart. Entry may be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between the pylons or posts and the distraction on either side (see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3A and 3B). The distractions will consist of two securely covered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containers with tempting dog treats; however, dog toys may replace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one or both containers, or may be placed next to the containers.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exercise sign may be placed on or near the cone where entry is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made into the Offset Figure 8.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>Pylons or posts may not be shared</w:t>
      </w:r>
      <w:r w:rsidR="00F3547D" w:rsidRPr="002F652B">
        <w:rPr>
          <w:rFonts w:cs="Times-BoldItalic"/>
          <w:bCs/>
          <w:i/>
          <w:iCs/>
          <w:color w:val="000000"/>
          <w:sz w:val="20"/>
          <w:szCs w:val="20"/>
        </w:rPr>
        <w:t xml:space="preserve"> 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>with other exercises.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21" w:name="_Toc433280129"/>
      <w:r w:rsidRPr="00AD6220">
        <w:rPr>
          <w:rStyle w:val="SectionHeadChar"/>
        </w:rPr>
        <w:t>109. HALT – Side-step Right – HALT</w:t>
      </w:r>
      <w:bookmarkEnd w:id="121"/>
      <w:r w:rsidRPr="002F652B">
        <w:rPr>
          <w:rFonts w:cs="Times-Bold"/>
          <w:bCs/>
          <w:color w:val="000000"/>
          <w:sz w:val="20"/>
          <w:szCs w:val="20"/>
        </w:rPr>
        <w:t xml:space="preserve"> – Handler halts in front of the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station sign and the dog sits. </w:t>
      </w:r>
      <w:r w:rsidRPr="002F652B">
        <w:rPr>
          <w:rFonts w:cs="Times-Roman"/>
          <w:color w:val="000000"/>
          <w:sz w:val="20"/>
          <w:szCs w:val="20"/>
        </w:rPr>
        <w:t>With the dog sitting in heel position,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>handler moves one step directly to the right and halts.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moves with the handler and sits </w:t>
      </w:r>
      <w:r w:rsidRPr="002F652B">
        <w:rPr>
          <w:rFonts w:cs="Times-Roman"/>
          <w:color w:val="000000"/>
          <w:sz w:val="20"/>
          <w:szCs w:val="20"/>
        </w:rPr>
        <w:t>in heel position when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handler halts. The exercise shall be performed just before the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exercise sign. This exercise shall be considered a change of direction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and the sign shall be placed directly in line with the team’s path,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requiring the handler and dog to sidestep to the right to pass the sign.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22" w:name="_Toc433280130"/>
      <w:r w:rsidRPr="00AD6220">
        <w:rPr>
          <w:rStyle w:val="SectionHeadChar"/>
        </w:rPr>
        <w:t>110. HALT – Call Dog Front – Finish Right</w:t>
      </w:r>
      <w:bookmarkEnd w:id="122"/>
      <w:r w:rsidRPr="00AD6220">
        <w:rPr>
          <w:rStyle w:val="SectionHeadChar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– Handler halts and dog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sits. </w:t>
      </w:r>
      <w:r w:rsidRPr="002F652B">
        <w:rPr>
          <w:rFonts w:cs="Times-Roman"/>
          <w:color w:val="000000"/>
          <w:sz w:val="20"/>
          <w:szCs w:val="20"/>
        </w:rPr>
        <w:t xml:space="preserve">With the dog sitting in heel position, the handler calls the </w:t>
      </w:r>
      <w:r w:rsidRPr="002F652B">
        <w:rPr>
          <w:rFonts w:cs="Times-Bold"/>
          <w:bCs/>
          <w:color w:val="000000"/>
          <w:sz w:val="20"/>
          <w:szCs w:val="20"/>
        </w:rPr>
        <w:t>dog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to front </w:t>
      </w:r>
      <w:r w:rsidRPr="002F652B">
        <w:rPr>
          <w:rFonts w:cs="Times-Roman"/>
          <w:color w:val="000000"/>
          <w:sz w:val="20"/>
          <w:szCs w:val="20"/>
        </w:rPr>
        <w:t xml:space="preserve">and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sits </w:t>
      </w:r>
      <w:r w:rsidRPr="002F652B">
        <w:rPr>
          <w:rFonts w:cs="Times-Roman"/>
          <w:color w:val="000000"/>
          <w:sz w:val="20"/>
          <w:szCs w:val="20"/>
        </w:rPr>
        <w:t>in the front position, facing the handler.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On command,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then moves </w:t>
      </w:r>
      <w:r w:rsidRPr="002F652B">
        <w:rPr>
          <w:rFonts w:cs="Times-Roman"/>
          <w:color w:val="000000"/>
          <w:sz w:val="20"/>
          <w:szCs w:val="20"/>
        </w:rPr>
        <w:t xml:space="preserve">from the front position </w:t>
      </w:r>
      <w:r w:rsidRPr="002F652B">
        <w:rPr>
          <w:rFonts w:cs="Times-Bold"/>
          <w:bCs/>
          <w:color w:val="000000"/>
          <w:sz w:val="20"/>
          <w:szCs w:val="20"/>
        </w:rPr>
        <w:t>around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the right of the handler and sits </w:t>
      </w:r>
      <w:r w:rsidRPr="002F652B">
        <w:rPr>
          <w:rFonts w:cs="Times-Roman"/>
          <w:color w:val="000000"/>
          <w:sz w:val="20"/>
          <w:szCs w:val="20"/>
        </w:rPr>
        <w:t xml:space="preserve">in heel position. </w:t>
      </w:r>
      <w:r w:rsidRPr="002F652B">
        <w:rPr>
          <w:rFonts w:cs="Times-Bold"/>
          <w:bCs/>
          <w:color w:val="000000"/>
          <w:sz w:val="20"/>
          <w:szCs w:val="20"/>
        </w:rPr>
        <w:t>Handler must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not step forward or backward </w:t>
      </w:r>
      <w:r w:rsidRPr="002F652B">
        <w:rPr>
          <w:rFonts w:cs="Times-Roman"/>
          <w:color w:val="000000"/>
          <w:sz w:val="20"/>
          <w:szCs w:val="20"/>
        </w:rPr>
        <w:t>to aid the dog during the exercise.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23" w:name="_Toc433280131"/>
      <w:r w:rsidRPr="00AD6220">
        <w:rPr>
          <w:rStyle w:val="SectionHeadChar"/>
        </w:rPr>
        <w:t>111. HALT – Call Dog Front – Finish Left</w:t>
      </w:r>
      <w:bookmarkEnd w:id="123"/>
      <w:r w:rsidRPr="002F652B">
        <w:rPr>
          <w:rFonts w:cs="Times-Bold"/>
          <w:bCs/>
          <w:color w:val="000000"/>
          <w:sz w:val="20"/>
          <w:szCs w:val="20"/>
        </w:rPr>
        <w:t xml:space="preserve"> – Handler halts and dog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sits. </w:t>
      </w:r>
      <w:r w:rsidRPr="002F652B">
        <w:rPr>
          <w:rFonts w:cs="Times-Roman"/>
          <w:color w:val="000000"/>
          <w:sz w:val="20"/>
          <w:szCs w:val="20"/>
        </w:rPr>
        <w:t xml:space="preserve">With the dog sitting in heel position, the handler calls the </w:t>
      </w:r>
      <w:r w:rsidRPr="002F652B">
        <w:rPr>
          <w:rFonts w:cs="Times-Bold"/>
          <w:bCs/>
          <w:color w:val="000000"/>
          <w:sz w:val="20"/>
          <w:szCs w:val="20"/>
        </w:rPr>
        <w:t>dog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to front </w:t>
      </w:r>
      <w:r w:rsidRPr="002F652B">
        <w:rPr>
          <w:rFonts w:cs="Times-Roman"/>
          <w:color w:val="000000"/>
          <w:sz w:val="20"/>
          <w:szCs w:val="20"/>
        </w:rPr>
        <w:t xml:space="preserve">and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sits </w:t>
      </w:r>
      <w:r w:rsidRPr="002F652B">
        <w:rPr>
          <w:rFonts w:cs="Times-Roman"/>
          <w:color w:val="000000"/>
          <w:sz w:val="20"/>
          <w:szCs w:val="20"/>
        </w:rPr>
        <w:t>in the front position facing the handler.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On command, the </w:t>
      </w:r>
      <w:r w:rsidRPr="002F652B">
        <w:rPr>
          <w:rFonts w:cs="Times-Bold"/>
          <w:bCs/>
          <w:color w:val="000000"/>
          <w:sz w:val="20"/>
          <w:szCs w:val="20"/>
        </w:rPr>
        <w:t>dog then moves to the handler’s left and sits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in heel position.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Handler must not step forward or backward </w:t>
      </w:r>
      <w:r w:rsidRPr="002F652B">
        <w:rPr>
          <w:rFonts w:cs="Times-Roman"/>
          <w:color w:val="000000"/>
          <w:sz w:val="20"/>
          <w:szCs w:val="20"/>
        </w:rPr>
        <w:t>to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aid dog during exercise.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24" w:name="_Toc433280132"/>
      <w:r w:rsidRPr="00AD6220">
        <w:rPr>
          <w:rStyle w:val="SectionHeadChar"/>
        </w:rPr>
        <w:t>112. HALT – 180° Pivot Right – HALT</w:t>
      </w:r>
      <w:bookmarkEnd w:id="124"/>
      <w:r w:rsidRPr="002F652B">
        <w:rPr>
          <w:rFonts w:cs="Times-Bold"/>
          <w:bCs/>
          <w:color w:val="000000"/>
          <w:sz w:val="20"/>
          <w:szCs w:val="20"/>
        </w:rPr>
        <w:t xml:space="preserve"> – Handler halts and dog sits</w:t>
      </w:r>
      <w:r w:rsidRPr="002F652B">
        <w:rPr>
          <w:rFonts w:cs="Times-Roman"/>
          <w:color w:val="000000"/>
          <w:sz w:val="20"/>
          <w:szCs w:val="20"/>
        </w:rPr>
        <w:t>.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With the dog sitting in heel position, the </w:t>
      </w:r>
      <w:r w:rsidRPr="002F652B">
        <w:rPr>
          <w:rFonts w:cs="Times-Bold"/>
          <w:bCs/>
          <w:color w:val="000000"/>
          <w:sz w:val="20"/>
          <w:szCs w:val="20"/>
        </w:rPr>
        <w:t>handler pivots 180° to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the right and halts</w:t>
      </w:r>
      <w:r w:rsidRPr="002F652B">
        <w:rPr>
          <w:rFonts w:cs="Times-Roman"/>
          <w:color w:val="000000"/>
          <w:sz w:val="20"/>
          <w:szCs w:val="20"/>
        </w:rPr>
        <w:t xml:space="preserve">.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moves with the handler and sits </w:t>
      </w:r>
      <w:r w:rsidRPr="002F652B">
        <w:rPr>
          <w:rFonts w:cs="Times-Roman"/>
          <w:color w:val="000000"/>
          <w:sz w:val="20"/>
          <w:szCs w:val="20"/>
        </w:rPr>
        <w:t>in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heel position.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25" w:name="_Toc433280133"/>
      <w:r w:rsidRPr="00AD6220">
        <w:rPr>
          <w:rStyle w:val="SectionHeadChar"/>
        </w:rPr>
        <w:t>113. HALT – 180° Pivot Left – HALT</w:t>
      </w:r>
      <w:bookmarkEnd w:id="125"/>
      <w:r w:rsidRPr="002F652B">
        <w:rPr>
          <w:rFonts w:cs="Times-Bold"/>
          <w:bCs/>
          <w:color w:val="000000"/>
          <w:sz w:val="20"/>
          <w:szCs w:val="20"/>
        </w:rPr>
        <w:t>–Handler halts and dog sits</w:t>
      </w:r>
      <w:r w:rsidRPr="002F652B">
        <w:rPr>
          <w:rFonts w:cs="Times-Roman"/>
          <w:color w:val="000000"/>
          <w:sz w:val="20"/>
          <w:szCs w:val="20"/>
        </w:rPr>
        <w:t>.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With the dog sitting in heel position, the </w:t>
      </w:r>
      <w:r w:rsidRPr="002F652B">
        <w:rPr>
          <w:rFonts w:cs="Times-Bold"/>
          <w:bCs/>
          <w:color w:val="000000"/>
          <w:sz w:val="20"/>
          <w:szCs w:val="20"/>
        </w:rPr>
        <w:t>handler pivots 180° to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the left and halts.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moves with the handler and sits </w:t>
      </w:r>
      <w:r w:rsidRPr="002F652B">
        <w:rPr>
          <w:rFonts w:cs="Times-Roman"/>
          <w:color w:val="000000"/>
          <w:sz w:val="20"/>
          <w:szCs w:val="20"/>
        </w:rPr>
        <w:t>in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heel position.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26" w:name="_Toc433280134"/>
      <w:r w:rsidRPr="00AD6220">
        <w:rPr>
          <w:rStyle w:val="SectionHeadChar"/>
        </w:rPr>
        <w:t>114. HALT – Down – Sit</w:t>
      </w:r>
      <w:bookmarkEnd w:id="126"/>
      <w:r w:rsidRPr="002F652B">
        <w:rPr>
          <w:rFonts w:cs="Times-Bold"/>
          <w:bCs/>
          <w:color w:val="000000"/>
          <w:sz w:val="20"/>
          <w:szCs w:val="20"/>
        </w:rPr>
        <w:t xml:space="preserve"> – Handler halts and dog sits. </w:t>
      </w:r>
      <w:r w:rsidRPr="002F652B">
        <w:rPr>
          <w:rFonts w:cs="Times-Roman"/>
          <w:color w:val="000000"/>
          <w:sz w:val="20"/>
          <w:szCs w:val="20"/>
        </w:rPr>
        <w:t>With dog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sitting in heel position, the handler commands and/or signals the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dog to down, then to sit</w:t>
      </w:r>
      <w:r w:rsidRPr="002F652B">
        <w:rPr>
          <w:rFonts w:cs="Times-Roman"/>
          <w:color w:val="000000"/>
          <w:sz w:val="20"/>
          <w:szCs w:val="20"/>
        </w:rPr>
        <w:t xml:space="preserve">.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27" w:name="_Toc433280135"/>
      <w:r w:rsidRPr="00AD6220">
        <w:rPr>
          <w:rStyle w:val="SectionHeadChar"/>
        </w:rPr>
        <w:t>115. HALT – Stand</w:t>
      </w:r>
      <w:bookmarkEnd w:id="127"/>
      <w:r w:rsidRPr="002F652B">
        <w:rPr>
          <w:rFonts w:cs="Times-Bold"/>
          <w:bCs/>
          <w:color w:val="000000"/>
          <w:sz w:val="20"/>
          <w:szCs w:val="20"/>
        </w:rPr>
        <w:t xml:space="preserve"> – Handler halts and dog sits. </w:t>
      </w:r>
      <w:r w:rsidRPr="002F652B">
        <w:rPr>
          <w:rFonts w:cs="Times-Roman"/>
          <w:color w:val="000000"/>
          <w:sz w:val="20"/>
          <w:szCs w:val="20"/>
        </w:rPr>
        <w:t>With the dog sitting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in heel position, </w:t>
      </w:r>
      <w:r w:rsidRPr="002F652B">
        <w:rPr>
          <w:rFonts w:cs="Times-Bold"/>
          <w:bCs/>
          <w:color w:val="000000"/>
          <w:sz w:val="20"/>
          <w:szCs w:val="20"/>
        </w:rPr>
        <w:t>the handler will stand the dog</w:t>
      </w:r>
      <w:r w:rsidRPr="002F652B">
        <w:rPr>
          <w:rFonts w:cs="Times-Roman"/>
          <w:color w:val="000000"/>
          <w:sz w:val="20"/>
          <w:szCs w:val="20"/>
        </w:rPr>
        <w:t>. Handler then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resumes heel position </w:t>
      </w:r>
      <w:r w:rsidRPr="002F652B">
        <w:rPr>
          <w:rFonts w:cs="Times-Bold"/>
          <w:bCs/>
          <w:color w:val="000000"/>
          <w:sz w:val="20"/>
          <w:szCs w:val="20"/>
        </w:rPr>
        <w:t>while the dog stands in place</w:t>
      </w:r>
      <w:r w:rsidRPr="002F652B">
        <w:rPr>
          <w:rFonts w:cs="Times-Roman"/>
          <w:color w:val="000000"/>
          <w:sz w:val="20"/>
          <w:szCs w:val="20"/>
        </w:rPr>
        <w:t xml:space="preserve">. </w:t>
      </w:r>
      <w:r w:rsidRPr="002F652B">
        <w:rPr>
          <w:rFonts w:cs="Times-Bold"/>
          <w:bCs/>
          <w:color w:val="000000"/>
          <w:sz w:val="20"/>
          <w:szCs w:val="20"/>
        </w:rPr>
        <w:t>Handler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pauses </w:t>
      </w:r>
      <w:r w:rsidRPr="002F652B">
        <w:rPr>
          <w:rFonts w:cs="Times-Roman"/>
          <w:color w:val="000000"/>
          <w:sz w:val="20"/>
          <w:szCs w:val="20"/>
        </w:rPr>
        <w:t>before moving forward. In the Advanced class, the handler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may touch the dog, move forward to stand the dog, and may pose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 dog as in the show ring. Handler may not touch the dog in the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Excellent Class, but may move forward to stand the dog and may</w:t>
      </w:r>
      <w:r w:rsidR="00AD6220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pose the dog as is the show ring.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28" w:name="_Toc433280136"/>
      <w:r w:rsidRPr="00AD6220">
        <w:rPr>
          <w:rStyle w:val="SectionHeadChar"/>
        </w:rPr>
        <w:t>116. HALT – Pivot Right – Forward</w:t>
      </w:r>
      <w:bookmarkEnd w:id="128"/>
      <w:r w:rsidRPr="002F652B">
        <w:rPr>
          <w:rFonts w:cs="Times-Bold"/>
          <w:bCs/>
          <w:color w:val="000000"/>
          <w:sz w:val="20"/>
          <w:szCs w:val="20"/>
        </w:rPr>
        <w:t xml:space="preserve"> – The handler halts and the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sits </w:t>
      </w:r>
      <w:r w:rsidRPr="002F652B">
        <w:rPr>
          <w:rFonts w:cs="Times-Roman"/>
          <w:color w:val="000000"/>
          <w:sz w:val="20"/>
          <w:szCs w:val="20"/>
        </w:rPr>
        <w:t xml:space="preserve">in heel position.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handler </w:t>
      </w:r>
      <w:r w:rsidRPr="002F652B">
        <w:rPr>
          <w:rFonts w:cs="Times-Roman"/>
          <w:color w:val="000000"/>
          <w:sz w:val="20"/>
          <w:szCs w:val="20"/>
        </w:rPr>
        <w:t>commands and/or signals the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dog to heel, </w:t>
      </w:r>
      <w:r w:rsidRPr="002F652B">
        <w:rPr>
          <w:rFonts w:cs="Times-Bold"/>
          <w:bCs/>
          <w:color w:val="000000"/>
          <w:sz w:val="20"/>
          <w:szCs w:val="20"/>
        </w:rPr>
        <w:t>then pivots to the right and dog and handler move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forward. 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29" w:name="_Toc433280137"/>
      <w:r w:rsidRPr="00AD6220">
        <w:rPr>
          <w:rStyle w:val="SectionHeadChar"/>
        </w:rPr>
        <w:t>117. HALT – Pivot Left – Forward</w:t>
      </w:r>
      <w:bookmarkEnd w:id="129"/>
      <w:r w:rsidRPr="002F652B">
        <w:rPr>
          <w:rFonts w:cs="Times-Bold"/>
          <w:bCs/>
          <w:color w:val="000000"/>
          <w:sz w:val="20"/>
          <w:szCs w:val="20"/>
        </w:rPr>
        <w:t xml:space="preserve"> – The handler halts and the dog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sits </w:t>
      </w:r>
      <w:r w:rsidRPr="002F652B">
        <w:rPr>
          <w:rFonts w:cs="Times-Roman"/>
          <w:color w:val="000000"/>
          <w:sz w:val="20"/>
          <w:szCs w:val="20"/>
        </w:rPr>
        <w:t xml:space="preserve">in heel position.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handler </w:t>
      </w:r>
      <w:r w:rsidRPr="002F652B">
        <w:rPr>
          <w:rFonts w:cs="Times-Roman"/>
          <w:color w:val="000000"/>
          <w:sz w:val="20"/>
          <w:szCs w:val="20"/>
        </w:rPr>
        <w:t>commands and/or signals the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dog to heel, </w:t>
      </w:r>
      <w:r w:rsidRPr="002F652B">
        <w:rPr>
          <w:rFonts w:cs="Times-Bold"/>
          <w:bCs/>
          <w:color w:val="000000"/>
          <w:sz w:val="20"/>
          <w:szCs w:val="20"/>
        </w:rPr>
        <w:t>then pivots to the left and dog and handler move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forward. 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30" w:name="_Toc433280138"/>
      <w:r w:rsidRPr="00AD6220">
        <w:rPr>
          <w:rStyle w:val="SectionHeadChar"/>
        </w:rPr>
        <w:t>118. HALT – Leave Dog – 2 Steps – Call to Heel – Forward</w:t>
      </w:r>
      <w:bookmarkEnd w:id="130"/>
      <w:r w:rsidRPr="002F652B">
        <w:rPr>
          <w:rFonts w:cs="Times-Bold"/>
          <w:bCs/>
          <w:color w:val="000000"/>
          <w:sz w:val="20"/>
          <w:szCs w:val="20"/>
        </w:rPr>
        <w:t xml:space="preserve"> – The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handler halts, and the dog sits </w:t>
      </w:r>
      <w:r w:rsidRPr="002F652B">
        <w:rPr>
          <w:rFonts w:cs="Times-Roman"/>
          <w:color w:val="000000"/>
          <w:sz w:val="20"/>
          <w:szCs w:val="20"/>
        </w:rPr>
        <w:t xml:space="preserve">in heel position. </w:t>
      </w:r>
      <w:r w:rsidRPr="002F652B">
        <w:rPr>
          <w:rFonts w:cs="Times-Bold"/>
          <w:bCs/>
          <w:color w:val="000000"/>
          <w:sz w:val="20"/>
          <w:szCs w:val="20"/>
        </w:rPr>
        <w:t>While the dog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remains sitting the handler takes two steps forward and pauses.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The handler moves forward </w:t>
      </w:r>
      <w:r w:rsidRPr="002F652B">
        <w:rPr>
          <w:rFonts w:cs="Times-Roman"/>
          <w:color w:val="000000"/>
          <w:sz w:val="20"/>
          <w:szCs w:val="20"/>
        </w:rPr>
        <w:t>and commands the dog to resume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heel position. The dog must move briskly.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r w:rsidRPr="002F652B">
        <w:rPr>
          <w:rFonts w:cs="Times-Bold"/>
          <w:bCs/>
          <w:color w:val="000000"/>
          <w:sz w:val="20"/>
          <w:szCs w:val="20"/>
        </w:rPr>
        <w:t>THE FOLLOWING EXERCISES MAY BE USED IN THE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EXCELLENT CLASS ONLY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31" w:name="_Toc433280139"/>
      <w:r w:rsidRPr="00AD6220">
        <w:rPr>
          <w:rStyle w:val="SectionHeadChar"/>
        </w:rPr>
        <w:t>201. HALT – Stand – Down</w:t>
      </w:r>
      <w:bookmarkEnd w:id="131"/>
      <w:r w:rsidRPr="002F652B">
        <w:rPr>
          <w:rFonts w:cs="Times-Bold"/>
          <w:bCs/>
          <w:color w:val="000000"/>
          <w:sz w:val="20"/>
          <w:szCs w:val="20"/>
        </w:rPr>
        <w:t xml:space="preserve"> – Handler halts and dog sits. </w:t>
      </w:r>
      <w:r w:rsidRPr="002F652B">
        <w:rPr>
          <w:rFonts w:cs="Times-Roman"/>
          <w:color w:val="000000"/>
          <w:sz w:val="20"/>
          <w:szCs w:val="20"/>
        </w:rPr>
        <w:t>With dog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sitting in heel position, the </w:t>
      </w:r>
      <w:r w:rsidRPr="002F652B">
        <w:rPr>
          <w:rFonts w:cs="Times-Bold"/>
          <w:bCs/>
          <w:color w:val="000000"/>
          <w:sz w:val="20"/>
          <w:szCs w:val="20"/>
        </w:rPr>
        <w:t>handler will stand the dog (without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physical handling or moving forward), </w:t>
      </w:r>
      <w:r w:rsidRPr="002F652B">
        <w:rPr>
          <w:rFonts w:cs="Times-Roman"/>
          <w:color w:val="000000"/>
          <w:sz w:val="20"/>
          <w:szCs w:val="20"/>
        </w:rPr>
        <w:t>then command and/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or signal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to down. </w:t>
      </w:r>
      <w:r w:rsidRPr="002F652B">
        <w:rPr>
          <w:rFonts w:cs="Times-Roman"/>
          <w:color w:val="000000"/>
          <w:sz w:val="20"/>
          <w:szCs w:val="20"/>
        </w:rPr>
        <w:t>The handler then commands and/</w:t>
      </w:r>
      <w:r w:rsidR="00F3547D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or signals the </w:t>
      </w:r>
      <w:r w:rsidRPr="002F652B">
        <w:rPr>
          <w:rFonts w:cs="Times-Bold"/>
          <w:bCs/>
          <w:color w:val="000000"/>
          <w:sz w:val="20"/>
          <w:szCs w:val="20"/>
        </w:rPr>
        <w:t>dog to heel forward from the down position.</w:t>
      </w:r>
      <w:r w:rsidR="00F3547D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32" w:name="_Toc433280140"/>
      <w:r w:rsidRPr="00AD6220">
        <w:rPr>
          <w:rStyle w:val="SectionHeadChar"/>
        </w:rPr>
        <w:t>202. HALT – Stand – Sit</w:t>
      </w:r>
      <w:bookmarkEnd w:id="132"/>
      <w:r w:rsidRPr="002F652B">
        <w:rPr>
          <w:rFonts w:cs="Times-Bold"/>
          <w:bCs/>
          <w:color w:val="000000"/>
          <w:sz w:val="20"/>
          <w:szCs w:val="20"/>
        </w:rPr>
        <w:t xml:space="preserve"> – Handler halts and dog sits. </w:t>
      </w:r>
      <w:r w:rsidRPr="002F652B">
        <w:rPr>
          <w:rFonts w:cs="Times-Roman"/>
          <w:color w:val="000000"/>
          <w:sz w:val="20"/>
          <w:szCs w:val="20"/>
        </w:rPr>
        <w:t>With dog sitting</w:t>
      </w:r>
      <w:r w:rsidR="008E2D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in heel position, the </w:t>
      </w:r>
      <w:r w:rsidRPr="002F652B">
        <w:rPr>
          <w:rFonts w:cs="Times-Bold"/>
          <w:bCs/>
          <w:color w:val="000000"/>
          <w:sz w:val="20"/>
          <w:szCs w:val="20"/>
        </w:rPr>
        <w:t>handler will stand the dog (without physical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handling or moving forward), </w:t>
      </w:r>
      <w:r w:rsidRPr="002F652B">
        <w:rPr>
          <w:rFonts w:cs="Times-Roman"/>
          <w:color w:val="000000"/>
          <w:sz w:val="20"/>
          <w:szCs w:val="20"/>
        </w:rPr>
        <w:t xml:space="preserve">then command and/or signal the </w:t>
      </w:r>
      <w:r w:rsidRPr="002F652B">
        <w:rPr>
          <w:rFonts w:cs="Times-Bold"/>
          <w:bCs/>
          <w:color w:val="000000"/>
          <w:sz w:val="20"/>
          <w:szCs w:val="20"/>
        </w:rPr>
        <w:t>dog to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sit</w:t>
      </w:r>
      <w:r w:rsidRPr="002F652B">
        <w:rPr>
          <w:rFonts w:cs="Times-Roman"/>
          <w:color w:val="000000"/>
          <w:sz w:val="20"/>
          <w:szCs w:val="20"/>
        </w:rPr>
        <w:t xml:space="preserve">. The handler then commands and/or signals the </w:t>
      </w:r>
      <w:r w:rsidRPr="002F652B">
        <w:rPr>
          <w:rFonts w:cs="Times-Bold"/>
          <w:bCs/>
          <w:color w:val="000000"/>
          <w:sz w:val="20"/>
          <w:szCs w:val="20"/>
        </w:rPr>
        <w:t>dog to heel forward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from the sitting position. 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33" w:name="_Toc433280141"/>
      <w:r w:rsidRPr="00AD6220">
        <w:rPr>
          <w:rStyle w:val="SectionHeadChar"/>
        </w:rPr>
        <w:t>203. Moving stand – Walk around dog</w:t>
      </w:r>
      <w:bookmarkEnd w:id="133"/>
      <w:r w:rsidRPr="002F652B">
        <w:rPr>
          <w:rFonts w:cs="Times-Bold"/>
          <w:bCs/>
          <w:color w:val="000000"/>
          <w:sz w:val="20"/>
          <w:szCs w:val="20"/>
        </w:rPr>
        <w:t xml:space="preserve"> – While heeling and without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pausing,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handler will stand the dog </w:t>
      </w:r>
      <w:r w:rsidRPr="002F652B">
        <w:rPr>
          <w:rFonts w:cs="Times-Roman"/>
          <w:color w:val="000000"/>
          <w:sz w:val="20"/>
          <w:szCs w:val="20"/>
        </w:rPr>
        <w:t xml:space="preserve">and </w:t>
      </w:r>
      <w:r w:rsidRPr="002F652B">
        <w:rPr>
          <w:rFonts w:cs="Times-Bold"/>
          <w:bCs/>
          <w:color w:val="000000"/>
          <w:sz w:val="20"/>
          <w:szCs w:val="20"/>
        </w:rPr>
        <w:t>walk around the dog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to the left, </w:t>
      </w:r>
      <w:r w:rsidRPr="002F652B">
        <w:rPr>
          <w:rFonts w:cs="Times-Roman"/>
          <w:color w:val="000000"/>
          <w:sz w:val="20"/>
          <w:szCs w:val="20"/>
        </w:rPr>
        <w:t xml:space="preserve">returning to heel position.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handler must pause </w:t>
      </w:r>
      <w:r w:rsidRPr="002F652B">
        <w:rPr>
          <w:rFonts w:cs="Times-Roman"/>
          <w:color w:val="000000"/>
          <w:sz w:val="20"/>
          <w:szCs w:val="20"/>
        </w:rPr>
        <w:t>in heel</w:t>
      </w:r>
      <w:r w:rsidR="008E2D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position after returning to the dog. </w:t>
      </w:r>
      <w:r w:rsidRPr="002F652B">
        <w:rPr>
          <w:rFonts w:cs="Times-Bold"/>
          <w:bCs/>
          <w:color w:val="000000"/>
          <w:sz w:val="20"/>
          <w:szCs w:val="20"/>
        </w:rPr>
        <w:t>Dog must move forward from the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standing position.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34" w:name="_Toc433280142"/>
      <w:r w:rsidRPr="00AD6220">
        <w:rPr>
          <w:rStyle w:val="SectionHeadChar"/>
        </w:rPr>
        <w:t>204. Moving down – Walk around dog</w:t>
      </w:r>
      <w:bookmarkEnd w:id="134"/>
      <w:r w:rsidRPr="002F652B">
        <w:rPr>
          <w:rFonts w:cs="Times-Bold"/>
          <w:bCs/>
          <w:color w:val="000000"/>
          <w:sz w:val="20"/>
          <w:szCs w:val="20"/>
        </w:rPr>
        <w:t xml:space="preserve"> – While heeling </w:t>
      </w:r>
      <w:r w:rsidRPr="002F652B">
        <w:rPr>
          <w:rFonts w:cs="Times-Roman"/>
          <w:color w:val="000000"/>
          <w:sz w:val="20"/>
          <w:szCs w:val="20"/>
        </w:rPr>
        <w:t xml:space="preserve">and </w:t>
      </w:r>
      <w:r w:rsidRPr="002F652B">
        <w:rPr>
          <w:rFonts w:cs="Times-Bold"/>
          <w:bCs/>
          <w:color w:val="000000"/>
          <w:sz w:val="20"/>
          <w:szCs w:val="20"/>
        </w:rPr>
        <w:t>without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pausing,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handler will down the dog </w:t>
      </w:r>
      <w:r w:rsidRPr="002F652B">
        <w:rPr>
          <w:rFonts w:cs="Times-Roman"/>
          <w:color w:val="000000"/>
          <w:sz w:val="20"/>
          <w:szCs w:val="20"/>
        </w:rPr>
        <w:t xml:space="preserve">and </w:t>
      </w:r>
      <w:r w:rsidRPr="002F652B">
        <w:rPr>
          <w:rFonts w:cs="Times-Bold"/>
          <w:bCs/>
          <w:color w:val="000000"/>
          <w:sz w:val="20"/>
          <w:szCs w:val="20"/>
        </w:rPr>
        <w:t>walk around the dog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to the left, </w:t>
      </w:r>
      <w:r w:rsidRPr="002F652B">
        <w:rPr>
          <w:rFonts w:cs="Times-Roman"/>
          <w:color w:val="000000"/>
          <w:sz w:val="20"/>
          <w:szCs w:val="20"/>
        </w:rPr>
        <w:t xml:space="preserve">returning to heel position.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handler must pause </w:t>
      </w:r>
      <w:r w:rsidRPr="002F652B">
        <w:rPr>
          <w:rFonts w:cs="Times-Roman"/>
          <w:color w:val="000000"/>
          <w:sz w:val="20"/>
          <w:szCs w:val="20"/>
        </w:rPr>
        <w:t>in heel</w:t>
      </w:r>
      <w:r w:rsidR="008E2D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position after returning to the dog. The </w:t>
      </w:r>
      <w:r w:rsidRPr="002F652B">
        <w:rPr>
          <w:rFonts w:cs="Times-Bold"/>
          <w:bCs/>
          <w:color w:val="000000"/>
          <w:sz w:val="20"/>
          <w:szCs w:val="20"/>
        </w:rPr>
        <w:t>dog must move forward from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the down position.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Italic"/>
          <w:bCs/>
          <w:i/>
          <w:iCs/>
          <w:color w:val="000000"/>
          <w:sz w:val="20"/>
          <w:szCs w:val="20"/>
        </w:rPr>
      </w:pPr>
      <w:bookmarkStart w:id="135" w:name="_Toc433280143"/>
      <w:r w:rsidRPr="00AD6220">
        <w:rPr>
          <w:rStyle w:val="SectionHeadChar"/>
        </w:rPr>
        <w:t>205. Backup 3 steps</w:t>
      </w:r>
      <w:bookmarkEnd w:id="135"/>
      <w:r w:rsidRPr="002F652B">
        <w:rPr>
          <w:rFonts w:cs="Times-Bold"/>
          <w:bCs/>
          <w:color w:val="000000"/>
          <w:sz w:val="20"/>
          <w:szCs w:val="20"/>
        </w:rPr>
        <w:t xml:space="preserve"> – While heeling, the handler reverses direction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walking backward at least 3 steps, without first stopping, </w:t>
      </w:r>
      <w:r w:rsidRPr="002F652B">
        <w:rPr>
          <w:rFonts w:cs="Times-Roman"/>
          <w:color w:val="000000"/>
          <w:sz w:val="20"/>
          <w:szCs w:val="20"/>
        </w:rPr>
        <w:t>then</w:t>
      </w:r>
      <w:r w:rsidR="008E2D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continues heeling forward. The </w:t>
      </w:r>
      <w:r w:rsidRPr="002F652B">
        <w:rPr>
          <w:rFonts w:cs="Times-Bold"/>
          <w:bCs/>
          <w:color w:val="000000"/>
          <w:sz w:val="20"/>
          <w:szCs w:val="20"/>
        </w:rPr>
        <w:t>dog moves backward with the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handler </w:t>
      </w:r>
      <w:r w:rsidRPr="002F652B">
        <w:rPr>
          <w:rFonts w:cs="Times-Roman"/>
          <w:color w:val="000000"/>
          <w:sz w:val="20"/>
          <w:szCs w:val="20"/>
        </w:rPr>
        <w:t xml:space="preserve">and maintains heel position throughout the exercise </w:t>
      </w:r>
      <w:r w:rsidRPr="002F652B">
        <w:rPr>
          <w:rFonts w:cs="Times-Bold"/>
          <w:bCs/>
          <w:color w:val="000000"/>
          <w:sz w:val="20"/>
          <w:szCs w:val="20"/>
        </w:rPr>
        <w:t>without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sitting</w:t>
      </w:r>
      <w:r w:rsidRPr="002F652B">
        <w:rPr>
          <w:rFonts w:cs="Times-BoldItalic"/>
          <w:bCs/>
          <w:i/>
          <w:iCs/>
          <w:color w:val="000000"/>
          <w:sz w:val="20"/>
          <w:szCs w:val="20"/>
        </w:rPr>
        <w:t>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36" w:name="_Toc433280144"/>
      <w:r w:rsidRPr="00AD6220">
        <w:rPr>
          <w:rStyle w:val="SectionHeadChar"/>
        </w:rPr>
        <w:t>206. Down While Heeling</w:t>
      </w:r>
      <w:bookmarkEnd w:id="136"/>
      <w:r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– While moving forward, </w:t>
      </w:r>
      <w:r w:rsidRPr="002F652B">
        <w:rPr>
          <w:rFonts w:cs="Times-Bold"/>
          <w:bCs/>
          <w:color w:val="000000"/>
          <w:sz w:val="20"/>
          <w:szCs w:val="20"/>
        </w:rPr>
        <w:t>without pause or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hesitation, </w:t>
      </w:r>
      <w:r w:rsidRPr="002F652B">
        <w:rPr>
          <w:rFonts w:cs="Times-Roman"/>
          <w:color w:val="000000"/>
          <w:sz w:val="20"/>
          <w:szCs w:val="20"/>
        </w:rPr>
        <w:t xml:space="preserve">the handler will command and/or signal </w:t>
      </w:r>
      <w:r w:rsidRPr="002F652B">
        <w:rPr>
          <w:rFonts w:cs="Times-Bold"/>
          <w:bCs/>
          <w:color w:val="000000"/>
          <w:sz w:val="20"/>
          <w:szCs w:val="20"/>
        </w:rPr>
        <w:t>the dog to down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and stay as the handler continues forward about 6 feet to the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Call marker. The handler will turn and face the dog, pause </w:t>
      </w:r>
      <w:r w:rsidRPr="002F652B">
        <w:rPr>
          <w:rFonts w:cs="Times-Roman"/>
          <w:color w:val="000000"/>
          <w:sz w:val="20"/>
          <w:szCs w:val="20"/>
        </w:rPr>
        <w:t>and</w:t>
      </w:r>
      <w:r w:rsidR="008E2D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then command and/or signal the dog to heel. This is a 180˚ change of</w:t>
      </w:r>
      <w:r w:rsidR="008E2D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direction, about turn. (This sign will be followed within 6 feet by the</w:t>
      </w:r>
      <w:r w:rsidR="008E2D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Call marker.) </w:t>
      </w:r>
      <w:r w:rsidRPr="002F652B">
        <w:rPr>
          <w:rFonts w:cs="Times-Bold"/>
          <w:bCs/>
          <w:color w:val="000000"/>
          <w:sz w:val="20"/>
          <w:szCs w:val="20"/>
        </w:rPr>
        <w:t>Dog must return to heel position and sit, the handler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must pause before moving forward. (Stationary exercise)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37" w:name="_Toc433280145"/>
      <w:r w:rsidRPr="00AD6220">
        <w:rPr>
          <w:rStyle w:val="SectionHeadChar"/>
        </w:rPr>
        <w:t>207. Stand While Heeling</w:t>
      </w:r>
      <w:bookmarkEnd w:id="137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 xml:space="preserve">While moving forward, </w:t>
      </w:r>
      <w:r w:rsidRPr="002F652B">
        <w:rPr>
          <w:rFonts w:cs="Times-Bold"/>
          <w:bCs/>
          <w:color w:val="000000"/>
          <w:sz w:val="20"/>
          <w:szCs w:val="20"/>
        </w:rPr>
        <w:t>without pause or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hesitation, </w:t>
      </w:r>
      <w:r w:rsidRPr="002F652B">
        <w:rPr>
          <w:rFonts w:cs="Times-Roman"/>
          <w:color w:val="000000"/>
          <w:sz w:val="20"/>
          <w:szCs w:val="20"/>
        </w:rPr>
        <w:t xml:space="preserve">the handler will command and/or signal </w:t>
      </w:r>
      <w:r w:rsidRPr="002F652B">
        <w:rPr>
          <w:rFonts w:cs="Times-Bold"/>
          <w:bCs/>
          <w:color w:val="000000"/>
          <w:sz w:val="20"/>
          <w:szCs w:val="20"/>
        </w:rPr>
        <w:t>the dog to stand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and stay as the handler continues forward about 6 feet to the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Call marker. The handler will turn and face the dog, pause </w:t>
      </w:r>
      <w:r w:rsidRPr="002F652B">
        <w:rPr>
          <w:rFonts w:cs="Times-Roman"/>
          <w:color w:val="000000"/>
          <w:sz w:val="20"/>
          <w:szCs w:val="20"/>
        </w:rPr>
        <w:t>and</w:t>
      </w:r>
      <w:r w:rsidR="008E2D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then command and/or signal the dog to heel. This is a 180˚ change of</w:t>
      </w:r>
      <w:r w:rsidR="008E2D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direction, about turn. (This sign will be followed within 6 feet by the</w:t>
      </w:r>
      <w:r w:rsidR="008E2D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Call marker.) </w:t>
      </w:r>
      <w:r w:rsidRPr="002F652B">
        <w:rPr>
          <w:rFonts w:cs="Times-Bold"/>
          <w:bCs/>
          <w:color w:val="000000"/>
          <w:sz w:val="20"/>
          <w:szCs w:val="20"/>
        </w:rPr>
        <w:t>Dog must return to heel position and sit, the handler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must pause before moving forward. (Stationary exercise)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38" w:name="_Toc433280146"/>
      <w:r w:rsidRPr="00AD6220">
        <w:rPr>
          <w:rStyle w:val="SectionHeadChar"/>
        </w:rPr>
        <w:t>208. Stand – Leave Dog – Sit Dog – Call Front – Finish</w:t>
      </w:r>
      <w:bookmarkEnd w:id="138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 xml:space="preserve">While heeling, </w:t>
      </w:r>
      <w:r w:rsidRPr="002F652B">
        <w:rPr>
          <w:rFonts w:cs="Times-Bold"/>
          <w:bCs/>
          <w:color w:val="000000"/>
          <w:sz w:val="20"/>
          <w:szCs w:val="20"/>
        </w:rPr>
        <w:t>the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handler will stop </w:t>
      </w:r>
      <w:r w:rsidRPr="002F652B">
        <w:rPr>
          <w:rFonts w:cs="Times-Roman"/>
          <w:color w:val="000000"/>
          <w:sz w:val="20"/>
          <w:szCs w:val="20"/>
        </w:rPr>
        <w:t xml:space="preserve">and command and/or signal the dog to stand. The </w:t>
      </w:r>
      <w:r w:rsidRPr="002F652B">
        <w:rPr>
          <w:rFonts w:cs="Times-Bold"/>
          <w:bCs/>
          <w:color w:val="000000"/>
          <w:sz w:val="20"/>
          <w:szCs w:val="20"/>
        </w:rPr>
        <w:t>dog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must stand and stay without sitting first. </w:t>
      </w:r>
      <w:r w:rsidRPr="002F652B">
        <w:rPr>
          <w:rFonts w:cs="Times-Roman"/>
          <w:color w:val="000000"/>
          <w:sz w:val="20"/>
          <w:szCs w:val="20"/>
        </w:rPr>
        <w:t xml:space="preserve">Then the handler will </w:t>
      </w:r>
      <w:r w:rsidRPr="002F652B">
        <w:rPr>
          <w:rFonts w:cs="Times-Bold"/>
          <w:bCs/>
          <w:color w:val="000000"/>
          <w:sz w:val="20"/>
          <w:szCs w:val="20"/>
        </w:rPr>
        <w:t>walk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forward approximately 6 feet to the Call marker. The handler will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turn to face the dog </w:t>
      </w:r>
      <w:r w:rsidRPr="002F652B">
        <w:rPr>
          <w:rFonts w:cs="Times-Roman"/>
          <w:color w:val="000000"/>
          <w:sz w:val="20"/>
          <w:szCs w:val="20"/>
        </w:rPr>
        <w:t xml:space="preserve">and command and/or signal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to sit. </w:t>
      </w:r>
      <w:r w:rsidRPr="002F652B">
        <w:rPr>
          <w:rFonts w:cs="Times-Roman"/>
          <w:color w:val="000000"/>
          <w:sz w:val="20"/>
          <w:szCs w:val="20"/>
        </w:rPr>
        <w:t>When</w:t>
      </w:r>
      <w:r w:rsidR="008E2D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dog sits, the handler will command and/or signal the </w:t>
      </w:r>
      <w:r w:rsidRPr="002F652B">
        <w:rPr>
          <w:rFonts w:cs="Times-Bold"/>
          <w:bCs/>
          <w:color w:val="000000"/>
          <w:sz w:val="20"/>
          <w:szCs w:val="20"/>
        </w:rPr>
        <w:t>dog to front.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sits </w:t>
      </w:r>
      <w:r w:rsidRPr="002F652B">
        <w:rPr>
          <w:rFonts w:cs="Times-Roman"/>
          <w:color w:val="000000"/>
          <w:sz w:val="20"/>
          <w:szCs w:val="20"/>
        </w:rPr>
        <w:t>in the front position facing the handler. On command</w:t>
      </w:r>
      <w:r w:rsidR="008E2D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and/or signal, the dog will move to heel position.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must sit </w:t>
      </w:r>
      <w:r w:rsidRPr="002F652B">
        <w:rPr>
          <w:rFonts w:cs="Times-Roman"/>
          <w:color w:val="000000"/>
          <w:sz w:val="20"/>
          <w:szCs w:val="20"/>
        </w:rPr>
        <w:t>in heel</w:t>
      </w:r>
      <w:r w:rsidR="008E2D4A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position before moving forward with the handler. </w:t>
      </w:r>
      <w:r w:rsidRPr="002F652B">
        <w:rPr>
          <w:rFonts w:cs="Times-Bold"/>
          <w:bCs/>
          <w:color w:val="000000"/>
          <w:sz w:val="20"/>
          <w:szCs w:val="20"/>
        </w:rPr>
        <w:t>(Stationary exercise)</w:t>
      </w:r>
      <w:r w:rsidR="008E2D4A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(This exercise reverses the direction of the team.)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39" w:name="_Toc433280147"/>
      <w:r w:rsidRPr="00AD6220">
        <w:rPr>
          <w:rStyle w:val="SectionHeadChar"/>
        </w:rPr>
        <w:t>209. Stand – Leave Dog – Down Dog – Call Front – Finish</w:t>
      </w:r>
      <w:bookmarkEnd w:id="139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>While heeling,</w:t>
      </w:r>
      <w:r w:rsidR="0062586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handler will stop </w:t>
      </w:r>
      <w:r w:rsidRPr="002F652B">
        <w:rPr>
          <w:rFonts w:cs="Times-Roman"/>
          <w:color w:val="000000"/>
          <w:sz w:val="20"/>
          <w:szCs w:val="20"/>
        </w:rPr>
        <w:t>and stand the dog using a command and/or signal,</w:t>
      </w:r>
      <w:r w:rsidR="0062586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then the handler will </w:t>
      </w:r>
      <w:r w:rsidRPr="002F652B">
        <w:rPr>
          <w:rFonts w:cs="Times-Bold"/>
          <w:bCs/>
          <w:color w:val="000000"/>
          <w:sz w:val="20"/>
          <w:szCs w:val="20"/>
        </w:rPr>
        <w:t>walk forward approximately 6 feet to the Call</w:t>
      </w:r>
      <w:r w:rsidR="00625869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marker.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must stand and stay without sitting first. </w:t>
      </w:r>
      <w:r w:rsidRPr="002F652B">
        <w:rPr>
          <w:rFonts w:cs="Times-Roman"/>
          <w:color w:val="000000"/>
          <w:sz w:val="20"/>
          <w:szCs w:val="20"/>
        </w:rPr>
        <w:t>The</w:t>
      </w:r>
      <w:r w:rsidR="0062586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handler will turn to face the dog and command and/or signal the </w:t>
      </w:r>
      <w:r w:rsidRPr="002F652B">
        <w:rPr>
          <w:rFonts w:cs="Times-Bold"/>
          <w:bCs/>
          <w:color w:val="000000"/>
          <w:sz w:val="20"/>
          <w:szCs w:val="20"/>
        </w:rPr>
        <w:t>dog to</w:t>
      </w:r>
      <w:r w:rsidR="00625869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down. </w:t>
      </w:r>
      <w:r w:rsidRPr="002F652B">
        <w:rPr>
          <w:rFonts w:cs="Times-Roman"/>
          <w:color w:val="000000"/>
          <w:sz w:val="20"/>
          <w:szCs w:val="20"/>
        </w:rPr>
        <w:t>When the dog downs, the handler will command and/or signal</w:t>
      </w:r>
      <w:r w:rsidR="0062586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to front.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must sit in the front position </w:t>
      </w:r>
      <w:r w:rsidRPr="002F652B">
        <w:rPr>
          <w:rFonts w:cs="Times-Roman"/>
          <w:color w:val="000000"/>
          <w:sz w:val="20"/>
          <w:szCs w:val="20"/>
        </w:rPr>
        <w:t>facing the</w:t>
      </w:r>
      <w:r w:rsidR="0062586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handler. On command and/or signal, the dog will move to heel position.</w:t>
      </w:r>
      <w:r w:rsidR="0062586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</w:t>
      </w:r>
      <w:r w:rsidRPr="002F652B">
        <w:rPr>
          <w:rFonts w:cs="Times-Bold"/>
          <w:bCs/>
          <w:color w:val="000000"/>
          <w:sz w:val="20"/>
          <w:szCs w:val="20"/>
        </w:rPr>
        <w:t xml:space="preserve">dog must sit </w:t>
      </w:r>
      <w:r w:rsidRPr="002F652B">
        <w:rPr>
          <w:rFonts w:cs="Times-Roman"/>
          <w:color w:val="000000"/>
          <w:sz w:val="20"/>
          <w:szCs w:val="20"/>
        </w:rPr>
        <w:t>in heel position before moving forward with the</w:t>
      </w:r>
      <w:r w:rsidR="0062586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handler. </w:t>
      </w:r>
      <w:r w:rsidRPr="002F652B">
        <w:rPr>
          <w:rFonts w:cs="Times-Bold"/>
          <w:bCs/>
          <w:color w:val="000000"/>
          <w:sz w:val="20"/>
          <w:szCs w:val="20"/>
        </w:rPr>
        <w:t>(Stationary exercise) (This exercise reverses the direction</w:t>
      </w:r>
      <w:r w:rsidR="00625869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of the team.)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Roman"/>
          <w:color w:val="000000"/>
          <w:sz w:val="20"/>
          <w:szCs w:val="20"/>
        </w:rPr>
      </w:pPr>
      <w:bookmarkStart w:id="140" w:name="_Toc433280148"/>
      <w:r w:rsidRPr="00AD6220">
        <w:rPr>
          <w:rStyle w:val="SectionHeadChar"/>
        </w:rPr>
        <w:t>210. Send to Jump</w:t>
      </w:r>
      <w:bookmarkEnd w:id="140"/>
      <w:r w:rsidRPr="002F652B">
        <w:rPr>
          <w:rFonts w:cs="Times-Bold"/>
          <w:bCs/>
          <w:color w:val="000000"/>
          <w:sz w:val="20"/>
          <w:szCs w:val="20"/>
        </w:rPr>
        <w:t xml:space="preserve"> – At the sign for this station, the handler will</w:t>
      </w:r>
      <w:r w:rsidR="00625869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command and/or signal </w:t>
      </w:r>
      <w:r w:rsidRPr="002F652B">
        <w:rPr>
          <w:rFonts w:cs="Times-Roman"/>
          <w:color w:val="000000"/>
          <w:sz w:val="20"/>
          <w:szCs w:val="20"/>
        </w:rPr>
        <w:t>the dog to leave heel position to execute the</w:t>
      </w:r>
      <w:r w:rsidR="0062586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jump. The dog must leave the handler immediately and execute the</w:t>
      </w:r>
      <w:r w:rsidR="0062586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jump. The </w:t>
      </w:r>
      <w:r w:rsidRPr="002F652B">
        <w:rPr>
          <w:rFonts w:cs="Times-Bold"/>
          <w:bCs/>
          <w:color w:val="000000"/>
          <w:sz w:val="20"/>
          <w:szCs w:val="20"/>
        </w:rPr>
        <w:t xml:space="preserve">handler </w:t>
      </w:r>
      <w:r w:rsidR="00625869" w:rsidRPr="002F652B">
        <w:rPr>
          <w:rFonts w:cs="Times-Bold"/>
          <w:bCs/>
          <w:color w:val="000000"/>
          <w:sz w:val="20"/>
          <w:szCs w:val="20"/>
        </w:rPr>
        <w:t>m</w:t>
      </w:r>
      <w:r w:rsidRPr="002F652B">
        <w:rPr>
          <w:rFonts w:cs="Times-Bold"/>
          <w:bCs/>
          <w:color w:val="000000"/>
          <w:sz w:val="20"/>
          <w:szCs w:val="20"/>
        </w:rPr>
        <w:t>ust maintain a straight path of at least a 3 foot</w:t>
      </w:r>
      <w:r w:rsidR="00625869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distance away from the jump and may not pass the jump until the</w:t>
      </w:r>
      <w:r w:rsidR="00625869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dog has returned to heel position. The dog must jump the jump</w:t>
      </w:r>
      <w:r w:rsidR="00625869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 xml:space="preserve">in the proper direction and return to heel position without </w:t>
      </w:r>
      <w:r w:rsidRPr="002F652B">
        <w:rPr>
          <w:rFonts w:cs="Times-Roman"/>
          <w:color w:val="000000"/>
          <w:sz w:val="20"/>
          <w:szCs w:val="20"/>
        </w:rPr>
        <w:t>pause,</w:t>
      </w:r>
      <w:r w:rsidR="0062586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hesitation, or </w:t>
      </w:r>
      <w:r w:rsidRPr="002F652B">
        <w:rPr>
          <w:rFonts w:cs="Times-Bold"/>
          <w:bCs/>
          <w:color w:val="000000"/>
          <w:sz w:val="20"/>
          <w:szCs w:val="20"/>
        </w:rPr>
        <w:t xml:space="preserve">stopping. </w:t>
      </w:r>
      <w:r w:rsidRPr="002F652B">
        <w:rPr>
          <w:rFonts w:cs="Times-Roman"/>
          <w:color w:val="000000"/>
          <w:sz w:val="20"/>
          <w:szCs w:val="20"/>
        </w:rPr>
        <w:t>The team then continues to the next station.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41" w:name="_Toc433280149"/>
      <w:r w:rsidRPr="00AD6220">
        <w:rPr>
          <w:rStyle w:val="SectionHeadChar"/>
        </w:rPr>
        <w:t>211. Double Left About Turn</w:t>
      </w:r>
      <w:bookmarkEnd w:id="141"/>
      <w:r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– While moving with the dog in heel</w:t>
      </w:r>
      <w:r w:rsidR="0062586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position, </w:t>
      </w:r>
      <w:r w:rsidRPr="002F652B">
        <w:rPr>
          <w:rFonts w:cs="Times-Bold"/>
          <w:bCs/>
          <w:color w:val="000000"/>
          <w:sz w:val="20"/>
          <w:szCs w:val="20"/>
        </w:rPr>
        <w:t xml:space="preserve">the handler makes an about turn to the left </w:t>
      </w:r>
      <w:r w:rsidRPr="002F652B">
        <w:rPr>
          <w:rFonts w:cs="Times-Roman"/>
          <w:color w:val="000000"/>
          <w:sz w:val="20"/>
          <w:szCs w:val="20"/>
        </w:rPr>
        <w:t>while at the</w:t>
      </w:r>
      <w:r w:rsidR="0062586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same time, </w:t>
      </w:r>
      <w:r w:rsidRPr="002F652B">
        <w:rPr>
          <w:rFonts w:cs="Times-Bold"/>
          <w:bCs/>
          <w:color w:val="000000"/>
          <w:sz w:val="20"/>
          <w:szCs w:val="20"/>
        </w:rPr>
        <w:t>the dog must move around the handler to the right and</w:t>
      </w:r>
      <w:r w:rsidR="00625869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into heel position</w:t>
      </w:r>
      <w:r w:rsidRPr="002F652B">
        <w:rPr>
          <w:rFonts w:cs="Times-Roman"/>
          <w:color w:val="000000"/>
          <w:sz w:val="20"/>
          <w:szCs w:val="20"/>
        </w:rPr>
        <w:t>. The handler must take one or two steps forward</w:t>
      </w:r>
      <w:r w:rsidR="0062586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before performing the exercise a second time. The handler will end</w:t>
      </w:r>
      <w:r w:rsidR="0062586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up turning 360° to the left as the dog turns 360° to the right around</w:t>
      </w:r>
      <w:r w:rsidR="0062586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 xml:space="preserve">the handler. </w:t>
      </w:r>
      <w:r w:rsidRPr="002F652B">
        <w:rPr>
          <w:rFonts w:cs="Times-Bold"/>
          <w:bCs/>
          <w:color w:val="000000"/>
          <w:sz w:val="20"/>
          <w:szCs w:val="20"/>
        </w:rPr>
        <w:t>The dog does not sit at any time during this exercise.</w:t>
      </w:r>
    </w:p>
    <w:p w:rsidR="00DF1097" w:rsidRPr="002F652B" w:rsidRDefault="00DF1097" w:rsidP="00DF1097">
      <w:pPr>
        <w:autoSpaceDE w:val="0"/>
        <w:autoSpaceDN w:val="0"/>
        <w:adjustRightInd w:val="0"/>
        <w:rPr>
          <w:rFonts w:cs="Times-Bold"/>
          <w:bCs/>
          <w:color w:val="000000"/>
          <w:sz w:val="20"/>
          <w:szCs w:val="20"/>
        </w:rPr>
      </w:pPr>
      <w:bookmarkStart w:id="142" w:name="_Toc433280150"/>
      <w:r w:rsidRPr="00AD6220">
        <w:rPr>
          <w:rStyle w:val="SectionHeadChar"/>
        </w:rPr>
        <w:t>298. Sit Stay</w:t>
      </w:r>
      <w:bookmarkEnd w:id="142"/>
      <w:r w:rsidRPr="002F652B">
        <w:rPr>
          <w:rFonts w:cs="Times-Bold"/>
          <w:bCs/>
          <w:color w:val="000000"/>
          <w:sz w:val="20"/>
          <w:szCs w:val="20"/>
        </w:rPr>
        <w:t xml:space="preserve"> – </w:t>
      </w:r>
      <w:r w:rsidRPr="002F652B">
        <w:rPr>
          <w:rFonts w:cs="Times-Roman"/>
          <w:color w:val="000000"/>
          <w:sz w:val="20"/>
          <w:szCs w:val="20"/>
        </w:rPr>
        <w:t>This sign will be used as a marker for the sit stay exercise.</w:t>
      </w:r>
      <w:r w:rsidR="00625869" w:rsidRPr="002F652B">
        <w:rPr>
          <w:rFonts w:cs="Times-Roman"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The dog must remain in the sit position while the handler retrieves</w:t>
      </w:r>
      <w:r w:rsidR="00625869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the leash and returns to heel position and the judge says “exercise</w:t>
      </w:r>
      <w:r w:rsidR="00625869"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Bold"/>
          <w:bCs/>
          <w:color w:val="000000"/>
          <w:sz w:val="20"/>
          <w:szCs w:val="20"/>
        </w:rPr>
        <w:t>finished.”</w:t>
      </w:r>
    </w:p>
    <w:p w:rsidR="00512C53" w:rsidRPr="002F652B" w:rsidRDefault="00DF1097" w:rsidP="00DF1097">
      <w:bookmarkStart w:id="143" w:name="_Toc433280151"/>
      <w:r w:rsidRPr="00AD6220">
        <w:rPr>
          <w:rStyle w:val="SectionHeadChar"/>
        </w:rPr>
        <w:t>299. *Call</w:t>
      </w:r>
      <w:bookmarkEnd w:id="143"/>
      <w:r w:rsidRPr="002F652B">
        <w:rPr>
          <w:rFonts w:cs="Times-Bold"/>
          <w:bCs/>
          <w:color w:val="000000"/>
          <w:sz w:val="20"/>
          <w:szCs w:val="20"/>
        </w:rPr>
        <w:t xml:space="preserve"> </w:t>
      </w:r>
      <w:r w:rsidRPr="002F652B">
        <w:rPr>
          <w:rFonts w:cs="Times-Roman"/>
          <w:color w:val="000000"/>
          <w:sz w:val="20"/>
          <w:szCs w:val="20"/>
        </w:rPr>
        <w:t>– This sign will be used as a marker for associated exercises.</w:t>
      </w:r>
    </w:p>
    <w:sectPr w:rsidR="00512C53" w:rsidRPr="002F652B" w:rsidSect="00522E62"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89B" w:rsidRDefault="002B289B" w:rsidP="000C73FA">
      <w:r>
        <w:separator/>
      </w:r>
    </w:p>
  </w:endnote>
  <w:endnote w:type="continuationSeparator" w:id="0">
    <w:p w:rsidR="002B289B" w:rsidRDefault="002B289B" w:rsidP="000C7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altName w:val="Arial Unicode MS"/>
    <w:panose1 w:val="00000000000000000000"/>
    <w:charset w:val="00"/>
    <w:family w:val="roman"/>
    <w:notTrueType/>
    <w:pitch w:val="default"/>
    <w:sig w:usb0="00000000" w:usb1="09060000" w:usb2="00000010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imes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701284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0C73FA" w:rsidRDefault="000C73FA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289B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0C73FA" w:rsidRDefault="000C73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89B" w:rsidRDefault="002B289B" w:rsidP="000C73FA">
      <w:r>
        <w:separator/>
      </w:r>
    </w:p>
  </w:footnote>
  <w:footnote w:type="continuationSeparator" w:id="0">
    <w:p w:rsidR="002B289B" w:rsidRDefault="002B289B" w:rsidP="000C73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A4C33"/>
    <w:multiLevelType w:val="hybridMultilevel"/>
    <w:tmpl w:val="9D3A2E4A"/>
    <w:lvl w:ilvl="0" w:tplc="3EDC000A">
      <w:numFmt w:val="bullet"/>
      <w:lvlText w:val="•"/>
      <w:lvlJc w:val="left"/>
      <w:pPr>
        <w:ind w:left="720" w:hanging="360"/>
      </w:pPr>
      <w:rPr>
        <w:rFonts w:ascii="Calibri" w:eastAsiaTheme="minorEastAsia" w:hAnsi="Calibri" w:cs="Times-Roman" w:hint="default"/>
      </w:rPr>
    </w:lvl>
    <w:lvl w:ilvl="1" w:tplc="566A846E">
      <w:numFmt w:val="bullet"/>
      <w:lvlText w:val=""/>
      <w:lvlJc w:val="left"/>
      <w:pPr>
        <w:ind w:left="1440" w:hanging="360"/>
      </w:pPr>
      <w:rPr>
        <w:rFonts w:ascii="Symbol" w:eastAsiaTheme="minorEastAsia" w:hAnsi="Symbol" w:cs="Times-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D69FE"/>
    <w:multiLevelType w:val="hybridMultilevel"/>
    <w:tmpl w:val="0EE6CBFE"/>
    <w:lvl w:ilvl="0" w:tplc="3EDC000A">
      <w:numFmt w:val="bullet"/>
      <w:lvlText w:val="•"/>
      <w:lvlJc w:val="left"/>
      <w:pPr>
        <w:ind w:left="720" w:hanging="360"/>
      </w:pPr>
      <w:rPr>
        <w:rFonts w:ascii="Calibri" w:eastAsiaTheme="minorEastAsia" w:hAnsi="Calibri" w:cs="Times-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BB77C8"/>
    <w:multiLevelType w:val="hybridMultilevel"/>
    <w:tmpl w:val="28ACCA18"/>
    <w:lvl w:ilvl="0" w:tplc="36B29EEA">
      <w:numFmt w:val="bullet"/>
      <w:lvlText w:val="•"/>
      <w:lvlJc w:val="left"/>
      <w:pPr>
        <w:ind w:left="720" w:hanging="360"/>
      </w:pPr>
      <w:rPr>
        <w:rFonts w:ascii="Calibri" w:eastAsiaTheme="minorHAnsi" w:hAnsi="Calibri" w:cs="Times-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3B14FC"/>
    <w:multiLevelType w:val="hybridMultilevel"/>
    <w:tmpl w:val="6A6ADD04"/>
    <w:lvl w:ilvl="0" w:tplc="36B29EEA">
      <w:numFmt w:val="bullet"/>
      <w:lvlText w:val="•"/>
      <w:lvlJc w:val="left"/>
      <w:pPr>
        <w:ind w:left="720" w:hanging="360"/>
      </w:pPr>
      <w:rPr>
        <w:rFonts w:ascii="Calibri" w:eastAsiaTheme="minorHAnsi" w:hAnsi="Calibri" w:cs="Times-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C01C11"/>
    <w:multiLevelType w:val="hybridMultilevel"/>
    <w:tmpl w:val="D940E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966D43"/>
    <w:multiLevelType w:val="hybridMultilevel"/>
    <w:tmpl w:val="1CF09162"/>
    <w:lvl w:ilvl="0" w:tplc="36B29EEA">
      <w:numFmt w:val="bullet"/>
      <w:lvlText w:val="•"/>
      <w:lvlJc w:val="left"/>
      <w:pPr>
        <w:ind w:left="720" w:hanging="360"/>
      </w:pPr>
      <w:rPr>
        <w:rFonts w:ascii="Calibri" w:eastAsiaTheme="minorHAnsi" w:hAnsi="Calibri" w:cs="Times-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EB2700"/>
    <w:multiLevelType w:val="hybridMultilevel"/>
    <w:tmpl w:val="E762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1E58C4"/>
    <w:multiLevelType w:val="hybridMultilevel"/>
    <w:tmpl w:val="227AE512"/>
    <w:lvl w:ilvl="0" w:tplc="36B29EEA">
      <w:numFmt w:val="bullet"/>
      <w:lvlText w:val="•"/>
      <w:lvlJc w:val="left"/>
      <w:pPr>
        <w:ind w:left="720" w:hanging="360"/>
      </w:pPr>
      <w:rPr>
        <w:rFonts w:ascii="Calibri" w:eastAsiaTheme="minorHAnsi" w:hAnsi="Calibri" w:cs="Times-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E200E1"/>
    <w:multiLevelType w:val="hybridMultilevel"/>
    <w:tmpl w:val="D9E0E38A"/>
    <w:lvl w:ilvl="0" w:tplc="36B29EEA">
      <w:numFmt w:val="bullet"/>
      <w:lvlText w:val="•"/>
      <w:lvlJc w:val="left"/>
      <w:pPr>
        <w:ind w:left="720" w:hanging="360"/>
      </w:pPr>
      <w:rPr>
        <w:rFonts w:ascii="Calibri" w:eastAsiaTheme="minorHAnsi" w:hAnsi="Calibri" w:cs="Times-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572B22"/>
    <w:multiLevelType w:val="hybridMultilevel"/>
    <w:tmpl w:val="F9DC302C"/>
    <w:lvl w:ilvl="0" w:tplc="36B29EEA">
      <w:numFmt w:val="bullet"/>
      <w:lvlText w:val="•"/>
      <w:lvlJc w:val="left"/>
      <w:pPr>
        <w:ind w:left="720" w:hanging="360"/>
      </w:pPr>
      <w:rPr>
        <w:rFonts w:ascii="Calibri" w:eastAsiaTheme="minorHAnsi" w:hAnsi="Calibri" w:cs="Times-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AE1854"/>
    <w:multiLevelType w:val="hybridMultilevel"/>
    <w:tmpl w:val="E9BC68B8"/>
    <w:lvl w:ilvl="0" w:tplc="3EDC000A">
      <w:numFmt w:val="bullet"/>
      <w:lvlText w:val="•"/>
      <w:lvlJc w:val="left"/>
      <w:pPr>
        <w:ind w:left="720" w:hanging="360"/>
      </w:pPr>
      <w:rPr>
        <w:rFonts w:ascii="Calibri" w:eastAsiaTheme="minorEastAsia" w:hAnsi="Calibri" w:cs="Times-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F73736"/>
    <w:multiLevelType w:val="hybridMultilevel"/>
    <w:tmpl w:val="A782B6BC"/>
    <w:lvl w:ilvl="0" w:tplc="36B29EEA">
      <w:numFmt w:val="bullet"/>
      <w:lvlText w:val="•"/>
      <w:lvlJc w:val="left"/>
      <w:pPr>
        <w:ind w:left="720" w:hanging="360"/>
      </w:pPr>
      <w:rPr>
        <w:rFonts w:ascii="Calibri" w:eastAsiaTheme="minorHAnsi" w:hAnsi="Calibri" w:cs="Times-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FC5AF3"/>
    <w:multiLevelType w:val="hybridMultilevel"/>
    <w:tmpl w:val="E5360766"/>
    <w:lvl w:ilvl="0" w:tplc="36B29EEA">
      <w:numFmt w:val="bullet"/>
      <w:lvlText w:val="•"/>
      <w:lvlJc w:val="left"/>
      <w:pPr>
        <w:ind w:left="720" w:hanging="360"/>
      </w:pPr>
      <w:rPr>
        <w:rFonts w:ascii="Calibri" w:eastAsiaTheme="minorHAnsi" w:hAnsi="Calibri" w:cs="Times-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E0378F"/>
    <w:multiLevelType w:val="hybridMultilevel"/>
    <w:tmpl w:val="5F0477C8"/>
    <w:lvl w:ilvl="0" w:tplc="3EDC000A">
      <w:numFmt w:val="bullet"/>
      <w:lvlText w:val="•"/>
      <w:lvlJc w:val="left"/>
      <w:pPr>
        <w:ind w:left="720" w:hanging="360"/>
      </w:pPr>
      <w:rPr>
        <w:rFonts w:ascii="Calibri" w:eastAsiaTheme="minorEastAsia" w:hAnsi="Calibri" w:cs="Times-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823EEB"/>
    <w:multiLevelType w:val="hybridMultilevel"/>
    <w:tmpl w:val="E99461B8"/>
    <w:lvl w:ilvl="0" w:tplc="36B29EEA">
      <w:numFmt w:val="bullet"/>
      <w:lvlText w:val="•"/>
      <w:lvlJc w:val="left"/>
      <w:pPr>
        <w:ind w:left="720" w:hanging="360"/>
      </w:pPr>
      <w:rPr>
        <w:rFonts w:ascii="Calibri" w:eastAsiaTheme="minorHAnsi" w:hAnsi="Calibri" w:cs="Times-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EC23D7"/>
    <w:multiLevelType w:val="hybridMultilevel"/>
    <w:tmpl w:val="48041BEC"/>
    <w:lvl w:ilvl="0" w:tplc="3EDC000A">
      <w:numFmt w:val="bullet"/>
      <w:lvlText w:val="•"/>
      <w:lvlJc w:val="left"/>
      <w:pPr>
        <w:ind w:left="720" w:hanging="360"/>
      </w:pPr>
      <w:rPr>
        <w:rFonts w:ascii="Calibri" w:eastAsiaTheme="minorEastAsia" w:hAnsi="Calibri" w:cs="Times-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A40D38"/>
    <w:multiLevelType w:val="hybridMultilevel"/>
    <w:tmpl w:val="8EDE6EBC"/>
    <w:lvl w:ilvl="0" w:tplc="36B29EEA">
      <w:numFmt w:val="bullet"/>
      <w:lvlText w:val="•"/>
      <w:lvlJc w:val="left"/>
      <w:pPr>
        <w:ind w:left="720" w:hanging="360"/>
      </w:pPr>
      <w:rPr>
        <w:rFonts w:ascii="Calibri" w:eastAsiaTheme="minorHAnsi" w:hAnsi="Calibri" w:cs="Times-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9"/>
  </w:num>
  <w:num w:numId="5">
    <w:abstractNumId w:val="12"/>
  </w:num>
  <w:num w:numId="6">
    <w:abstractNumId w:val="3"/>
  </w:num>
  <w:num w:numId="7">
    <w:abstractNumId w:val="8"/>
  </w:num>
  <w:num w:numId="8">
    <w:abstractNumId w:val="7"/>
  </w:num>
  <w:num w:numId="9">
    <w:abstractNumId w:val="11"/>
  </w:num>
  <w:num w:numId="10">
    <w:abstractNumId w:val="16"/>
  </w:num>
  <w:num w:numId="11">
    <w:abstractNumId w:val="14"/>
  </w:num>
  <w:num w:numId="12">
    <w:abstractNumId w:val="2"/>
  </w:num>
  <w:num w:numId="13">
    <w:abstractNumId w:val="0"/>
  </w:num>
  <w:num w:numId="14">
    <w:abstractNumId w:val="10"/>
  </w:num>
  <w:num w:numId="15">
    <w:abstractNumId w:val="1"/>
  </w:num>
  <w:num w:numId="16">
    <w:abstractNumId w:val="1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097"/>
    <w:rsid w:val="00034773"/>
    <w:rsid w:val="00035CC9"/>
    <w:rsid w:val="000C73FA"/>
    <w:rsid w:val="001106F6"/>
    <w:rsid w:val="0013494B"/>
    <w:rsid w:val="00167872"/>
    <w:rsid w:val="00294196"/>
    <w:rsid w:val="002B1FFA"/>
    <w:rsid w:val="002B289B"/>
    <w:rsid w:val="002B5C45"/>
    <w:rsid w:val="002F652B"/>
    <w:rsid w:val="00306E39"/>
    <w:rsid w:val="00325AC0"/>
    <w:rsid w:val="003F10D7"/>
    <w:rsid w:val="003F77C7"/>
    <w:rsid w:val="004A5F77"/>
    <w:rsid w:val="004D6805"/>
    <w:rsid w:val="00512C53"/>
    <w:rsid w:val="00520004"/>
    <w:rsid w:val="00522E62"/>
    <w:rsid w:val="00585B43"/>
    <w:rsid w:val="00592D13"/>
    <w:rsid w:val="00625869"/>
    <w:rsid w:val="006D5576"/>
    <w:rsid w:val="007355F9"/>
    <w:rsid w:val="00752AAD"/>
    <w:rsid w:val="00766134"/>
    <w:rsid w:val="00796CAD"/>
    <w:rsid w:val="007B7CD7"/>
    <w:rsid w:val="007E30B3"/>
    <w:rsid w:val="00854A13"/>
    <w:rsid w:val="008A08A3"/>
    <w:rsid w:val="008E2D4A"/>
    <w:rsid w:val="009016F5"/>
    <w:rsid w:val="00964A4A"/>
    <w:rsid w:val="009B3B63"/>
    <w:rsid w:val="00A01DEF"/>
    <w:rsid w:val="00AD6220"/>
    <w:rsid w:val="00B62CA1"/>
    <w:rsid w:val="00C57090"/>
    <w:rsid w:val="00D36BA9"/>
    <w:rsid w:val="00D862DD"/>
    <w:rsid w:val="00DA1CD9"/>
    <w:rsid w:val="00DA6A3D"/>
    <w:rsid w:val="00DA72F3"/>
    <w:rsid w:val="00DE50A6"/>
    <w:rsid w:val="00DF1097"/>
    <w:rsid w:val="00DF21E3"/>
    <w:rsid w:val="00F3547D"/>
    <w:rsid w:val="00F50BA3"/>
    <w:rsid w:val="00F852DF"/>
    <w:rsid w:val="00FD4431"/>
    <w:rsid w:val="00FD722B"/>
    <w:rsid w:val="00FF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2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62D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62D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62D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62DD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62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862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862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62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62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62D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862D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62D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862DD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862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D862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D862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62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62DD"/>
    <w:rPr>
      <w:rFonts w:asciiTheme="majorHAnsi" w:eastAsiaTheme="majorEastAsia" w:hAnsiTheme="maj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E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E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62D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862D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D862D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62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D862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D862DD"/>
    <w:rPr>
      <w:b/>
      <w:bCs/>
    </w:rPr>
  </w:style>
  <w:style w:type="character" w:styleId="Emphasis">
    <w:name w:val="Emphasis"/>
    <w:basedOn w:val="DefaultParagraphFont"/>
    <w:uiPriority w:val="20"/>
    <w:qFormat/>
    <w:rsid w:val="00D862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D862DD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D862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862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62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62DD"/>
    <w:rPr>
      <w:b/>
      <w:i/>
      <w:sz w:val="24"/>
    </w:rPr>
  </w:style>
  <w:style w:type="character" w:styleId="SubtleEmphasis">
    <w:name w:val="Subtle Emphasis"/>
    <w:uiPriority w:val="19"/>
    <w:qFormat/>
    <w:rsid w:val="00D862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D862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D862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D862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D862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62DD"/>
    <w:pPr>
      <w:outlineLvl w:val="9"/>
    </w:pPr>
    <w:rPr>
      <w:rFonts w:cs="Times New Roman"/>
    </w:rPr>
  </w:style>
  <w:style w:type="paragraph" w:customStyle="1" w:styleId="ChapterHead">
    <w:name w:val="Chapter Head"/>
    <w:basedOn w:val="Normal"/>
    <w:link w:val="ChapterHeadChar"/>
    <w:qFormat/>
    <w:rsid w:val="00FD722B"/>
    <w:pPr>
      <w:autoSpaceDE w:val="0"/>
      <w:autoSpaceDN w:val="0"/>
      <w:adjustRightInd w:val="0"/>
      <w:jc w:val="center"/>
    </w:pPr>
    <w:rPr>
      <w:rFonts w:cs="Times-Bold"/>
      <w:b/>
      <w:bCs/>
      <w:color w:val="000000"/>
    </w:rPr>
  </w:style>
  <w:style w:type="character" w:customStyle="1" w:styleId="ChapterHeadChar">
    <w:name w:val="Chapter Head Char"/>
    <w:basedOn w:val="DefaultParagraphFont"/>
    <w:link w:val="ChapterHead"/>
    <w:rsid w:val="00FD722B"/>
    <w:rPr>
      <w:rFonts w:cs="Times-Bold"/>
      <w:b/>
      <w:bCs/>
      <w:color w:val="000000"/>
      <w:sz w:val="24"/>
      <w:szCs w:val="24"/>
    </w:rPr>
  </w:style>
  <w:style w:type="paragraph" w:customStyle="1" w:styleId="DocHead">
    <w:name w:val="Doc Head"/>
    <w:basedOn w:val="Normal"/>
    <w:link w:val="DocHeadChar"/>
    <w:qFormat/>
    <w:rsid w:val="009B3B63"/>
    <w:pPr>
      <w:autoSpaceDE w:val="0"/>
      <w:autoSpaceDN w:val="0"/>
      <w:adjustRightInd w:val="0"/>
      <w:jc w:val="center"/>
    </w:pPr>
    <w:rPr>
      <w:rFonts w:cs="Bodoni-Bold"/>
      <w:b/>
      <w:bCs/>
      <w:color w:val="000000"/>
      <w:sz w:val="52"/>
      <w:szCs w:val="52"/>
    </w:rPr>
  </w:style>
  <w:style w:type="character" w:customStyle="1" w:styleId="DocHeadChar">
    <w:name w:val="Doc Head Char"/>
    <w:basedOn w:val="DefaultParagraphFont"/>
    <w:link w:val="DocHead"/>
    <w:rsid w:val="009B3B63"/>
    <w:rPr>
      <w:rFonts w:cs="Bodoni-Bold"/>
      <w:b/>
      <w:bCs/>
      <w:color w:val="000000"/>
      <w:sz w:val="52"/>
      <w:szCs w:val="52"/>
    </w:rPr>
  </w:style>
  <w:style w:type="paragraph" w:customStyle="1" w:styleId="SectionHead">
    <w:name w:val="Section Head"/>
    <w:basedOn w:val="Normal"/>
    <w:link w:val="SectionHeadChar"/>
    <w:qFormat/>
    <w:rsid w:val="009B3B63"/>
    <w:pPr>
      <w:autoSpaceDE w:val="0"/>
      <w:autoSpaceDN w:val="0"/>
      <w:adjustRightInd w:val="0"/>
    </w:pPr>
    <w:rPr>
      <w:rFonts w:cs="Times-Bold"/>
      <w:b/>
      <w:bCs/>
      <w:color w:val="000000"/>
      <w:sz w:val="20"/>
      <w:szCs w:val="20"/>
      <w:u w:val="single"/>
    </w:rPr>
  </w:style>
  <w:style w:type="character" w:customStyle="1" w:styleId="SectionHeadChar">
    <w:name w:val="Section Head Char"/>
    <w:basedOn w:val="DefaultParagraphFont"/>
    <w:link w:val="SectionHead"/>
    <w:rsid w:val="009B3B63"/>
    <w:rPr>
      <w:rFonts w:cs="Times-Bold"/>
      <w:b/>
      <w:bCs/>
      <w:color w:val="000000"/>
      <w:sz w:val="20"/>
      <w:szCs w:val="20"/>
      <w:u w:val="single"/>
    </w:rPr>
  </w:style>
  <w:style w:type="paragraph" w:styleId="Index1">
    <w:name w:val="index 1"/>
    <w:basedOn w:val="Normal"/>
    <w:next w:val="Normal"/>
    <w:autoRedefine/>
    <w:uiPriority w:val="99"/>
    <w:unhideWhenUsed/>
    <w:rsid w:val="00C57090"/>
    <w:pPr>
      <w:ind w:left="240" w:hanging="240"/>
    </w:pPr>
    <w:rPr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C57090"/>
    <w:pPr>
      <w:ind w:left="480" w:hanging="240"/>
    </w:pPr>
    <w:rPr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C57090"/>
    <w:pPr>
      <w:ind w:left="720" w:hanging="240"/>
    </w:pPr>
    <w:rPr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C57090"/>
    <w:pPr>
      <w:ind w:left="960" w:hanging="240"/>
    </w:pPr>
    <w:rPr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C57090"/>
    <w:pPr>
      <w:ind w:left="1200" w:hanging="240"/>
    </w:pPr>
    <w:rPr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C57090"/>
    <w:pPr>
      <w:ind w:left="1440" w:hanging="240"/>
    </w:pPr>
    <w:rPr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C57090"/>
    <w:pPr>
      <w:ind w:left="1680" w:hanging="240"/>
    </w:pPr>
    <w:rPr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C57090"/>
    <w:pPr>
      <w:ind w:left="1920" w:hanging="240"/>
    </w:pPr>
    <w:rPr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C57090"/>
    <w:pPr>
      <w:ind w:left="2160" w:hanging="240"/>
    </w:pPr>
    <w:rPr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C57090"/>
    <w:pPr>
      <w:spacing w:before="240" w:after="120"/>
      <w:jc w:val="center"/>
    </w:pPr>
    <w:rPr>
      <w:b/>
      <w:b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B62CA1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unhideWhenUsed/>
    <w:rsid w:val="00C57090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B62CA1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62CA1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06E39"/>
    <w:pPr>
      <w:spacing w:after="100" w:line="276" w:lineRule="auto"/>
      <w:ind w:left="660"/>
    </w:pPr>
    <w:rPr>
      <w:rFonts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306E39"/>
    <w:pPr>
      <w:spacing w:after="100" w:line="276" w:lineRule="auto"/>
      <w:ind w:left="880"/>
    </w:pPr>
    <w:rPr>
      <w:rFonts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306E39"/>
    <w:pPr>
      <w:spacing w:after="100" w:line="276" w:lineRule="auto"/>
      <w:ind w:left="1100"/>
    </w:pPr>
    <w:rPr>
      <w:rFonts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06E39"/>
    <w:pPr>
      <w:spacing w:after="100" w:line="276" w:lineRule="auto"/>
      <w:ind w:left="1320"/>
    </w:pPr>
    <w:rPr>
      <w:rFonts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06E39"/>
    <w:pPr>
      <w:spacing w:after="100" w:line="276" w:lineRule="auto"/>
      <w:ind w:left="1540"/>
    </w:pPr>
    <w:rPr>
      <w:rFonts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06E39"/>
    <w:pPr>
      <w:spacing w:after="100" w:line="276" w:lineRule="auto"/>
      <w:ind w:left="1760"/>
    </w:pPr>
    <w:rPr>
      <w:rFonts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C73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73F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C73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73F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2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62D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62D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62D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62DD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62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862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862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62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62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62D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862D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62D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862DD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862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D862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D862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62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62DD"/>
    <w:rPr>
      <w:rFonts w:asciiTheme="majorHAnsi" w:eastAsiaTheme="majorEastAsia" w:hAnsiTheme="maj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E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E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62D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862D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D862D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62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D862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D862DD"/>
    <w:rPr>
      <w:b/>
      <w:bCs/>
    </w:rPr>
  </w:style>
  <w:style w:type="character" w:styleId="Emphasis">
    <w:name w:val="Emphasis"/>
    <w:basedOn w:val="DefaultParagraphFont"/>
    <w:uiPriority w:val="20"/>
    <w:qFormat/>
    <w:rsid w:val="00D862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D862DD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D862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862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62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62DD"/>
    <w:rPr>
      <w:b/>
      <w:i/>
      <w:sz w:val="24"/>
    </w:rPr>
  </w:style>
  <w:style w:type="character" w:styleId="SubtleEmphasis">
    <w:name w:val="Subtle Emphasis"/>
    <w:uiPriority w:val="19"/>
    <w:qFormat/>
    <w:rsid w:val="00D862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D862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D862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D862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D862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62DD"/>
    <w:pPr>
      <w:outlineLvl w:val="9"/>
    </w:pPr>
    <w:rPr>
      <w:rFonts w:cs="Times New Roman"/>
    </w:rPr>
  </w:style>
  <w:style w:type="paragraph" w:customStyle="1" w:styleId="ChapterHead">
    <w:name w:val="Chapter Head"/>
    <w:basedOn w:val="Normal"/>
    <w:link w:val="ChapterHeadChar"/>
    <w:qFormat/>
    <w:rsid w:val="00FD722B"/>
    <w:pPr>
      <w:autoSpaceDE w:val="0"/>
      <w:autoSpaceDN w:val="0"/>
      <w:adjustRightInd w:val="0"/>
      <w:jc w:val="center"/>
    </w:pPr>
    <w:rPr>
      <w:rFonts w:cs="Times-Bold"/>
      <w:b/>
      <w:bCs/>
      <w:color w:val="000000"/>
    </w:rPr>
  </w:style>
  <w:style w:type="character" w:customStyle="1" w:styleId="ChapterHeadChar">
    <w:name w:val="Chapter Head Char"/>
    <w:basedOn w:val="DefaultParagraphFont"/>
    <w:link w:val="ChapterHead"/>
    <w:rsid w:val="00FD722B"/>
    <w:rPr>
      <w:rFonts w:cs="Times-Bold"/>
      <w:b/>
      <w:bCs/>
      <w:color w:val="000000"/>
      <w:sz w:val="24"/>
      <w:szCs w:val="24"/>
    </w:rPr>
  </w:style>
  <w:style w:type="paragraph" w:customStyle="1" w:styleId="DocHead">
    <w:name w:val="Doc Head"/>
    <w:basedOn w:val="Normal"/>
    <w:link w:val="DocHeadChar"/>
    <w:qFormat/>
    <w:rsid w:val="009B3B63"/>
    <w:pPr>
      <w:autoSpaceDE w:val="0"/>
      <w:autoSpaceDN w:val="0"/>
      <w:adjustRightInd w:val="0"/>
      <w:jc w:val="center"/>
    </w:pPr>
    <w:rPr>
      <w:rFonts w:cs="Bodoni-Bold"/>
      <w:b/>
      <w:bCs/>
      <w:color w:val="000000"/>
      <w:sz w:val="52"/>
      <w:szCs w:val="52"/>
    </w:rPr>
  </w:style>
  <w:style w:type="character" w:customStyle="1" w:styleId="DocHeadChar">
    <w:name w:val="Doc Head Char"/>
    <w:basedOn w:val="DefaultParagraphFont"/>
    <w:link w:val="DocHead"/>
    <w:rsid w:val="009B3B63"/>
    <w:rPr>
      <w:rFonts w:cs="Bodoni-Bold"/>
      <w:b/>
      <w:bCs/>
      <w:color w:val="000000"/>
      <w:sz w:val="52"/>
      <w:szCs w:val="52"/>
    </w:rPr>
  </w:style>
  <w:style w:type="paragraph" w:customStyle="1" w:styleId="SectionHead">
    <w:name w:val="Section Head"/>
    <w:basedOn w:val="Normal"/>
    <w:link w:val="SectionHeadChar"/>
    <w:qFormat/>
    <w:rsid w:val="009B3B63"/>
    <w:pPr>
      <w:autoSpaceDE w:val="0"/>
      <w:autoSpaceDN w:val="0"/>
      <w:adjustRightInd w:val="0"/>
    </w:pPr>
    <w:rPr>
      <w:rFonts w:cs="Times-Bold"/>
      <w:b/>
      <w:bCs/>
      <w:color w:val="000000"/>
      <w:sz w:val="20"/>
      <w:szCs w:val="20"/>
      <w:u w:val="single"/>
    </w:rPr>
  </w:style>
  <w:style w:type="character" w:customStyle="1" w:styleId="SectionHeadChar">
    <w:name w:val="Section Head Char"/>
    <w:basedOn w:val="DefaultParagraphFont"/>
    <w:link w:val="SectionHead"/>
    <w:rsid w:val="009B3B63"/>
    <w:rPr>
      <w:rFonts w:cs="Times-Bold"/>
      <w:b/>
      <w:bCs/>
      <w:color w:val="000000"/>
      <w:sz w:val="20"/>
      <w:szCs w:val="20"/>
      <w:u w:val="single"/>
    </w:rPr>
  </w:style>
  <w:style w:type="paragraph" w:styleId="Index1">
    <w:name w:val="index 1"/>
    <w:basedOn w:val="Normal"/>
    <w:next w:val="Normal"/>
    <w:autoRedefine/>
    <w:uiPriority w:val="99"/>
    <w:unhideWhenUsed/>
    <w:rsid w:val="00C57090"/>
    <w:pPr>
      <w:ind w:left="240" w:hanging="240"/>
    </w:pPr>
    <w:rPr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C57090"/>
    <w:pPr>
      <w:ind w:left="480" w:hanging="240"/>
    </w:pPr>
    <w:rPr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C57090"/>
    <w:pPr>
      <w:ind w:left="720" w:hanging="240"/>
    </w:pPr>
    <w:rPr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C57090"/>
    <w:pPr>
      <w:ind w:left="960" w:hanging="240"/>
    </w:pPr>
    <w:rPr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C57090"/>
    <w:pPr>
      <w:ind w:left="1200" w:hanging="240"/>
    </w:pPr>
    <w:rPr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C57090"/>
    <w:pPr>
      <w:ind w:left="1440" w:hanging="240"/>
    </w:pPr>
    <w:rPr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C57090"/>
    <w:pPr>
      <w:ind w:left="1680" w:hanging="240"/>
    </w:pPr>
    <w:rPr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C57090"/>
    <w:pPr>
      <w:ind w:left="1920" w:hanging="240"/>
    </w:pPr>
    <w:rPr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C57090"/>
    <w:pPr>
      <w:ind w:left="2160" w:hanging="240"/>
    </w:pPr>
    <w:rPr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C57090"/>
    <w:pPr>
      <w:spacing w:before="240" w:after="120"/>
      <w:jc w:val="center"/>
    </w:pPr>
    <w:rPr>
      <w:b/>
      <w:b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B62CA1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unhideWhenUsed/>
    <w:rsid w:val="00C57090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B62CA1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62CA1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06E39"/>
    <w:pPr>
      <w:spacing w:after="100" w:line="276" w:lineRule="auto"/>
      <w:ind w:left="660"/>
    </w:pPr>
    <w:rPr>
      <w:rFonts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306E39"/>
    <w:pPr>
      <w:spacing w:after="100" w:line="276" w:lineRule="auto"/>
      <w:ind w:left="880"/>
    </w:pPr>
    <w:rPr>
      <w:rFonts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306E39"/>
    <w:pPr>
      <w:spacing w:after="100" w:line="276" w:lineRule="auto"/>
      <w:ind w:left="1100"/>
    </w:pPr>
    <w:rPr>
      <w:rFonts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06E39"/>
    <w:pPr>
      <w:spacing w:after="100" w:line="276" w:lineRule="auto"/>
      <w:ind w:left="1320"/>
    </w:pPr>
    <w:rPr>
      <w:rFonts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06E39"/>
    <w:pPr>
      <w:spacing w:after="100" w:line="276" w:lineRule="auto"/>
      <w:ind w:left="1540"/>
    </w:pPr>
    <w:rPr>
      <w:rFonts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06E39"/>
    <w:pPr>
      <w:spacing w:after="100" w:line="276" w:lineRule="auto"/>
      <w:ind w:left="1760"/>
    </w:pPr>
    <w:rPr>
      <w:rFonts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C73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73F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C73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73F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20.gi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image" Target="media/image10.jpg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080F1-A184-477C-B9F5-E26636AEF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12853</Words>
  <Characters>73264</Characters>
  <Application>Microsoft Office Word</Application>
  <DocSecurity>0</DocSecurity>
  <Lines>610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Labor and Industries</Company>
  <LinksUpToDate>false</LinksUpToDate>
  <CharactersWithSpaces>85946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Chip Taylor</dc:creator>
  <cp:lastModifiedBy>Chip</cp:lastModifiedBy>
  <cp:revision>2</cp:revision>
  <dcterms:created xsi:type="dcterms:W3CDTF">2016-06-10T03:55:00Z</dcterms:created>
  <dcterms:modified xsi:type="dcterms:W3CDTF">2016-06-10T03:55:00Z</dcterms:modified>
</cp:coreProperties>
</file>