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D0ADD">
      <w:pPr>
        <w:rPr>
          <w:shd w:val="clear" w:color="auto" w:fill="FFFF00"/>
        </w:rPr>
      </w:pPr>
      <w:r>
        <w:rPr>
          <w:shd w:val="clear" w:color="auto" w:fill="FFFF00"/>
        </w:rPr>
        <w:t>JUNIOR ROYALTY APPLICATION                    DEADLINE OCTOBER 15, 2016</w:t>
      </w:r>
      <w:r>
        <w:t xml:space="preserve"> </w:t>
      </w:r>
      <w:r>
        <w:rPr>
          <w:b/>
          <w:i/>
          <w:color w:val="FF0000"/>
        </w:rPr>
        <w:t>NEW DEADLINE</w:t>
      </w:r>
    </w:p>
    <w:p w:rsidR="00000000" w:rsidRDefault="006D0ADD">
      <w:r>
        <w:rPr>
          <w:shd w:val="clear" w:color="auto" w:fill="FFFF00"/>
        </w:rPr>
        <w:t>GRADES 3 ,4, 5, 6, 7, 8</w:t>
      </w:r>
    </w:p>
    <w:p w:rsidR="00000000" w:rsidRDefault="006D0ADD">
      <w:r>
        <w:t>Dear Participant,</w:t>
      </w:r>
    </w:p>
    <w:p w:rsidR="00000000" w:rsidRDefault="006D0ADD"/>
    <w:p w:rsidR="00000000" w:rsidRDefault="006D0ADD">
      <w:pPr>
        <w:rPr>
          <w:b/>
          <w:i/>
        </w:rPr>
      </w:pPr>
      <w:r>
        <w:t>The Clallam County Fair Junior Royalty is open to any 4H Club member in Clallam County, grades 3,4,5,6,7, 8. You must be an acti</w:t>
      </w:r>
      <w:r>
        <w:t xml:space="preserve">ve and an enrolled 4H Member in Clallam County to apply. 4H members can apply each year of each new school grade but a </w:t>
      </w:r>
      <w:r>
        <w:rPr>
          <w:shd w:val="clear" w:color="auto" w:fill="FFFF00"/>
        </w:rPr>
        <w:t>NEW</w:t>
      </w:r>
      <w:r>
        <w:t xml:space="preserve"> essay each year will have to be submitted grade year that they apply.</w:t>
      </w:r>
    </w:p>
    <w:p w:rsidR="00000000" w:rsidRDefault="006D0ADD">
      <w:pPr>
        <w:rPr>
          <w:b/>
          <w:i/>
        </w:rPr>
      </w:pPr>
    </w:p>
    <w:p w:rsidR="00000000" w:rsidRDefault="006D0ADD">
      <w:r>
        <w:t>A one page, 12 font, no less than 100  but no more than 150 wo</w:t>
      </w:r>
      <w:r>
        <w:t xml:space="preserve">rds ,typed essay entitled “My 4H Life and What It Means To Me”  </w:t>
      </w:r>
      <w:r>
        <w:rPr>
          <w:shd w:val="clear" w:color="auto" w:fill="00FFFF"/>
        </w:rPr>
        <w:t>Your name, address, phone number, email address, age, name of school, names of</w:t>
      </w:r>
      <w:r>
        <w:t xml:space="preserve"> </w:t>
      </w:r>
      <w:r>
        <w:rPr>
          <w:shd w:val="clear" w:color="auto" w:fill="00FFFF"/>
        </w:rPr>
        <w:t>parents or guardians and name of 4H club, project or projects and years in 4H, are required in essay.</w:t>
      </w:r>
      <w:r>
        <w:t xml:space="preserve"> The signatu</w:t>
      </w:r>
      <w:r>
        <w:t xml:space="preserve">re sheet must accompany essay or can be mailed separately. Essay needs to be turned in by </w:t>
      </w:r>
      <w:r>
        <w:rPr>
          <w:shd w:val="clear" w:color="auto" w:fill="FFFF00"/>
        </w:rPr>
        <w:t>OCTOBER 15</w:t>
      </w:r>
      <w:r>
        <w:t xml:space="preserve">. You will be notified if your essay meets the requirements. </w:t>
      </w:r>
    </w:p>
    <w:p w:rsidR="00000000" w:rsidRDefault="006D0ADD"/>
    <w:p w:rsidR="00000000" w:rsidRDefault="006D0ADD">
      <w:r>
        <w:rPr>
          <w:shd w:val="clear" w:color="auto" w:fill="FFFF00"/>
        </w:rPr>
        <w:t xml:space="preserve">Junior Royalty will now be announced at 4H Achievement Day which will be November 6, 2016. </w:t>
      </w:r>
      <w:r>
        <w:t xml:space="preserve">A </w:t>
      </w:r>
      <w:r>
        <w:t xml:space="preserve">tiara for girls and a sash and a sash and crown for boys will be awarded at the Achievement Day. </w:t>
      </w:r>
    </w:p>
    <w:p w:rsidR="00000000" w:rsidRDefault="006D0ADD"/>
    <w:p w:rsidR="00000000" w:rsidRDefault="006D0ADD">
      <w:pPr>
        <w:rPr>
          <w:b/>
          <w:i/>
        </w:rPr>
      </w:pPr>
      <w:r>
        <w:t>Requirement other than essay- record book needs to meet 4H turn in requirement before fair. We would ask that junior royalty attend the Sequim Irrigation Fes</w:t>
      </w:r>
      <w:r>
        <w:t>tival Parade May  13, 2017. Fair opportunities will be added later but they are not mandatory.</w:t>
      </w:r>
    </w:p>
    <w:p w:rsidR="00000000" w:rsidRDefault="006D0ADD">
      <w:pPr>
        <w:rPr>
          <w:b/>
          <w:i/>
        </w:rPr>
      </w:pPr>
    </w:p>
    <w:p w:rsidR="00000000" w:rsidRDefault="006D0ADD">
      <w:r>
        <w:t xml:space="preserve">Parents or guardians will be responsible for getting junior royalty member to and from each function and will be responsible if any expense occurs.  Parents or </w:t>
      </w:r>
      <w:r>
        <w:t xml:space="preserve">responsible adult must remain with Junior Royalty member during events and at fair. Junior Royalty at fair cannot be unchaperoned if they are wearing their sash or tiara. Junior Royalty does not do the same things as Senior Royalty at fair. </w:t>
      </w:r>
    </w:p>
    <w:p w:rsidR="00000000" w:rsidRDefault="006D0ADD"/>
    <w:p w:rsidR="00000000" w:rsidRDefault="006D0ADD">
      <w:r>
        <w:t>CLALLAM COUNT</w:t>
      </w:r>
      <w:r>
        <w:t>Y FAIR JUNIOR ROYALTY   FOR MAILING AND GENERAL CONTACT:</w:t>
      </w:r>
    </w:p>
    <w:p w:rsidR="00000000" w:rsidRDefault="006D0ADD">
      <w:r>
        <w:t>Laurie Davies     laurieanndavies@aol.com</w:t>
      </w:r>
    </w:p>
    <w:p w:rsidR="00000000" w:rsidRDefault="006D0ADD">
      <w:r>
        <w:t>351 Mantle Road  Sequim, Wa,   98382   360-681-2024  home number and FAX number</w:t>
      </w:r>
    </w:p>
    <w:p w:rsidR="00000000" w:rsidRDefault="006D0ADD"/>
    <w:p w:rsidR="00000000" w:rsidRDefault="006D0ADD">
      <w:r>
        <w:t>RULES FOR CLALLAM COUNTY FAIR JUNIOR ROYALTY</w:t>
      </w:r>
    </w:p>
    <w:p w:rsidR="00000000" w:rsidRDefault="006D0ADD">
      <w:r>
        <w:t>l.  Use of illicit drugs/chemic</w:t>
      </w:r>
      <w:r>
        <w:t>als, tobacco, and/or alcohol, will be grounds for immediate dismissal.</w:t>
      </w:r>
    </w:p>
    <w:p w:rsidR="00000000" w:rsidRDefault="006D0ADD"/>
    <w:p w:rsidR="00000000" w:rsidRDefault="006D0ADD">
      <w:r>
        <w:t>2.  Courtesy, respect and consideration to everyone will be of primary importance at all times. The court members are expected to conduct themselves in a way befitting the Fair royalty</w:t>
      </w:r>
      <w:r>
        <w:t>, to be well groomed, gracious and courteous at all times. Good sportsmanship will be expected at all times. Improper behavior or physical and emotional threats will not be tolerated and are grounds for dismissal. Inappropriate language will be not tolerat</w:t>
      </w:r>
      <w:r>
        <w:t>ed.</w:t>
      </w:r>
    </w:p>
    <w:p w:rsidR="00000000" w:rsidRDefault="006D0ADD"/>
    <w:p w:rsidR="00000000" w:rsidRDefault="006D0ADD">
      <w:r>
        <w:t xml:space="preserve">3.  The Royalty Committee will set clothing guidelines for all events.  Junior Royalty will </w:t>
      </w:r>
      <w:r>
        <w:rPr>
          <w:color w:val="FF0000"/>
        </w:rPr>
        <w:t>NOT</w:t>
      </w:r>
      <w:r>
        <w:t xml:space="preserve"> wear tiara on hat as Senior Royalty does. Nice jeans and a nice shirt and comfortable walking shoes are acceptable for attire. </w:t>
      </w:r>
    </w:p>
    <w:p w:rsidR="00000000" w:rsidRDefault="006D0ADD"/>
    <w:p w:rsidR="00000000" w:rsidRDefault="006D0ADD">
      <w:r>
        <w:t>4.  It is the Royalty Comm</w:t>
      </w:r>
      <w:r>
        <w:t xml:space="preserve">ittee’s decision to terminate royalty who does not follow the established Rules and Guidelines. </w:t>
      </w:r>
    </w:p>
    <w:p w:rsidR="00000000" w:rsidRDefault="006D0ADD"/>
    <w:p w:rsidR="00000000" w:rsidRDefault="006D0ADD"/>
    <w:p w:rsidR="00000000" w:rsidRDefault="006D0ADD"/>
    <w:p w:rsidR="00000000" w:rsidRDefault="006D0ADD"/>
    <w:p w:rsidR="00000000" w:rsidRDefault="006D0ADD"/>
    <w:p w:rsidR="00000000" w:rsidRDefault="006D0ADD"/>
    <w:p w:rsidR="00000000" w:rsidRDefault="006D0ADD"/>
    <w:p w:rsidR="00000000" w:rsidRDefault="006D0ADD"/>
    <w:p w:rsidR="00000000" w:rsidRDefault="006D0ADD"/>
    <w:p w:rsidR="00000000" w:rsidRDefault="006D0ADD"/>
    <w:p w:rsidR="00000000" w:rsidRDefault="006D0ADD"/>
    <w:p w:rsidR="00000000" w:rsidRDefault="006D0ADD">
      <w:r>
        <w:t>I HAVE READ, UNDERSTAND, AND AGREE TO ABIDE BY THE ABOVE RULES FOR CLALLAM COUNTY FAIR JUNIOR ROYALTY:</w:t>
      </w:r>
    </w:p>
    <w:p w:rsidR="00000000" w:rsidRDefault="006D0ADD"/>
    <w:p w:rsidR="00000000" w:rsidRDefault="006D0ADD">
      <w:r>
        <w:t>Applicant’s Signature:______________________</w:t>
      </w:r>
      <w:r>
        <w:t>_______________________Dates: _________________</w:t>
      </w:r>
    </w:p>
    <w:p w:rsidR="00000000" w:rsidRDefault="006D0ADD"/>
    <w:p w:rsidR="00000000" w:rsidRDefault="006D0ADD">
      <w:r>
        <w:t>PARENTAL AGREEMENT FOR CONTESTANT PARTICIPATION</w:t>
      </w:r>
    </w:p>
    <w:p w:rsidR="00000000" w:rsidRDefault="006D0ADD">
      <w:r>
        <w:t>I am the legal parent or guardian for ___________________________. As such, I give my consent for her/him to participate in the activities and approve of the “</w:t>
      </w:r>
      <w:r>
        <w:t>Rules for CLALLAM COUNTY FAIR JUNIOR ROYALTY participants.</w:t>
      </w:r>
    </w:p>
    <w:p w:rsidR="00000000" w:rsidRDefault="006D0ADD">
      <w:r>
        <w:t>Signature: ________________________________________________Dated: _____________________</w:t>
      </w:r>
    </w:p>
    <w:p w:rsidR="00000000" w:rsidRDefault="006D0ADD"/>
    <w:p w:rsidR="00000000" w:rsidRDefault="006D0ADD">
      <w:r>
        <w:t xml:space="preserve">We would like to have our Junior Royalty member have a sponsor. </w:t>
      </w:r>
      <w:r>
        <w:rPr>
          <w:shd w:val="clear" w:color="auto" w:fill="FFFF00"/>
        </w:rPr>
        <w:t>There is no sponsor fee for this</w:t>
      </w:r>
      <w:r>
        <w:t>, just a nam</w:t>
      </w:r>
      <w:r>
        <w:t>e for recognition. If you have more than one sponsor that is fine. These sponsors are listed in our fair publications. If you have any questions about this let us know.</w:t>
      </w:r>
    </w:p>
    <w:p w:rsidR="00000000" w:rsidRDefault="006D0ADD"/>
    <w:p w:rsidR="00000000" w:rsidRDefault="006D0ADD">
      <w:r>
        <w:t>Sponsor(s) name_____________________</w:t>
      </w:r>
    </w:p>
    <w:p w:rsidR="00000000" w:rsidRDefault="006D0ADD"/>
    <w:p w:rsidR="00000000" w:rsidRDefault="006D0ADD">
      <w:r>
        <w:t>Sponsor(s) address and phone number_____________</w:t>
      </w:r>
      <w:r>
        <w:t>___________</w:t>
      </w:r>
    </w:p>
    <w:p w:rsidR="00000000" w:rsidRDefault="006D0ADD"/>
    <w:p w:rsidR="00000000" w:rsidRDefault="006D0ADD"/>
    <w:sectPr w:rsidR="00000000">
      <w:pgSz w:w="12240" w:h="15840"/>
      <w:pgMar w:top="1440" w:right="1800" w:bottom="1440" w:left="1800"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djustLineHeightInTable/>
  </w:compat>
  <w:rsids>
    <w:rsidRoot w:val="006D0ADD"/>
    <w:rsid w:val="006D0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DocumentMap">
    <w:name w:val="Document Map"/>
    <w:basedOn w:val="Normal"/>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3279</Characters>
  <Application>Microsoft Office Word</Application>
  <DocSecurity>0</DocSecurity>
  <Lines>27</Lines>
  <Paragraphs>7</Paragraphs>
  <ScaleCrop>false</ScaleCrop>
  <Company>Clallam County</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ROYALTY APPLICATION</dc:title>
  <dc:subject/>
  <dc:creator>Richard Davies</dc:creator>
  <cp:keywords/>
  <cp:lastModifiedBy>Jennifer Schmidt</cp:lastModifiedBy>
  <cp:revision>2</cp:revision>
  <cp:lastPrinted>2016-07-11T02:12:00Z</cp:lastPrinted>
  <dcterms:created xsi:type="dcterms:W3CDTF">2016-08-02T19:38:00Z</dcterms:created>
  <dcterms:modified xsi:type="dcterms:W3CDTF">2016-08-02T19:38:00Z</dcterms:modified>
</cp:coreProperties>
</file>