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93" w:rsidRDefault="002A4C93" w:rsidP="002738E6">
      <w:pPr>
        <w:jc w:val="center"/>
        <w:rPr>
          <w:rFonts w:ascii="Times New Roman" w:hAnsi="Times New Roman"/>
          <w:sz w:val="56"/>
          <w:szCs w:val="56"/>
          <w:highlight w:val="yellow"/>
        </w:rPr>
      </w:pPr>
      <w:r>
        <w:rPr>
          <w:rFonts w:ascii="Times New Roman" w:hAnsi="Times New Roman"/>
          <w:noProof/>
          <w:sz w:val="56"/>
          <w:szCs w:val="56"/>
        </w:rPr>
        <w:drawing>
          <wp:anchor distT="0" distB="0" distL="114300" distR="114300" simplePos="0" relativeHeight="251658240" behindDoc="0" locked="0" layoutInCell="1" allowOverlap="1" wp14:anchorId="1054A8E9" wp14:editId="1AE0BBED">
            <wp:simplePos x="0" y="0"/>
            <wp:positionH relativeFrom="column">
              <wp:posOffset>-104775</wp:posOffset>
            </wp:positionH>
            <wp:positionV relativeFrom="paragraph">
              <wp:posOffset>-210185</wp:posOffset>
            </wp:positionV>
            <wp:extent cx="2663190" cy="718185"/>
            <wp:effectExtent l="0" t="0" r="3810" b="5715"/>
            <wp:wrapNone/>
            <wp:docPr id="1" name="Picture 1" descr="http://4h.wsu.edu/images/WSUE4-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h.wsu.edu/images/WSUE4-H.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663190" cy="718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C93" w:rsidRDefault="002A4C93" w:rsidP="002738E6">
      <w:pPr>
        <w:jc w:val="center"/>
        <w:rPr>
          <w:rFonts w:ascii="Times New Roman" w:hAnsi="Times New Roman"/>
          <w:sz w:val="56"/>
          <w:szCs w:val="56"/>
          <w:highlight w:val="yellow"/>
        </w:rPr>
      </w:pPr>
    </w:p>
    <w:p w:rsidR="002738E6" w:rsidRDefault="002738E6" w:rsidP="002738E6">
      <w:pPr>
        <w:jc w:val="center"/>
        <w:rPr>
          <w:rFonts w:ascii="Times New Roman" w:hAnsi="Times New Roman"/>
          <w:sz w:val="56"/>
          <w:szCs w:val="56"/>
        </w:rPr>
      </w:pPr>
      <w:r>
        <w:rPr>
          <w:rFonts w:ascii="Times New Roman" w:hAnsi="Times New Roman"/>
          <w:sz w:val="56"/>
          <w:szCs w:val="56"/>
          <w:highlight w:val="yellow"/>
        </w:rPr>
        <w:t xml:space="preserve">4-H Horse Certificates are DUE March </w:t>
      </w:r>
      <w:proofErr w:type="gramStart"/>
      <w:r>
        <w:rPr>
          <w:rFonts w:ascii="Times New Roman" w:hAnsi="Times New Roman"/>
          <w:sz w:val="56"/>
          <w:szCs w:val="56"/>
          <w:highlight w:val="yellow"/>
        </w:rPr>
        <w:t>1</w:t>
      </w:r>
      <w:r>
        <w:rPr>
          <w:rFonts w:ascii="Times New Roman" w:hAnsi="Times New Roman"/>
          <w:sz w:val="56"/>
          <w:szCs w:val="56"/>
          <w:highlight w:val="yellow"/>
          <w:vertAlign w:val="superscript"/>
        </w:rPr>
        <w:t>st</w:t>
      </w:r>
      <w:proofErr w:type="gramEnd"/>
    </w:p>
    <w:p w:rsidR="002738E6" w:rsidRDefault="002738E6" w:rsidP="002738E6">
      <w:pPr>
        <w:rPr>
          <w:rFonts w:ascii="Times New Roman" w:hAnsi="Times New Roman"/>
          <w:sz w:val="24"/>
          <w:szCs w:val="24"/>
        </w:rPr>
      </w:pPr>
    </w:p>
    <w:p w:rsidR="002738E6" w:rsidRDefault="002A4C93" w:rsidP="002738E6">
      <w:pPr>
        <w:jc w:val="center"/>
        <w:rPr>
          <w:rFonts w:ascii="Times New Roman" w:hAnsi="Times New Roman"/>
          <w:b/>
          <w:color w:val="000000"/>
          <w:sz w:val="56"/>
          <w:szCs w:val="56"/>
          <w:u w:val="single"/>
        </w:rPr>
      </w:pPr>
      <w:r>
        <w:rPr>
          <w:rFonts w:ascii="Times New Roman" w:hAnsi="Times New Roman"/>
          <w:b/>
          <w:color w:val="000000"/>
          <w:sz w:val="56"/>
          <w:szCs w:val="56"/>
          <w:highlight w:val="green"/>
          <w:u w:val="single"/>
        </w:rPr>
        <w:t>2015</w:t>
      </w:r>
      <w:r w:rsidR="002738E6">
        <w:rPr>
          <w:rFonts w:ascii="Times New Roman" w:hAnsi="Times New Roman"/>
          <w:b/>
          <w:color w:val="000000"/>
          <w:sz w:val="56"/>
          <w:szCs w:val="56"/>
          <w:highlight w:val="green"/>
          <w:u w:val="single"/>
        </w:rPr>
        <w:t xml:space="preserve"> + NEW FORM +$1= SUCCESS</w:t>
      </w:r>
    </w:p>
    <w:p w:rsidR="002738E6" w:rsidRDefault="002738E6" w:rsidP="002738E6">
      <w:pPr>
        <w:rPr>
          <w:rFonts w:ascii="Times New Roman" w:hAnsi="Times New Roman"/>
          <w:b/>
          <w:sz w:val="24"/>
          <w:szCs w:val="24"/>
          <w:u w:val="single"/>
        </w:rPr>
      </w:pPr>
    </w:p>
    <w:p w:rsidR="002738E6" w:rsidRDefault="002738E6" w:rsidP="002738E6">
      <w:pPr>
        <w:rPr>
          <w:rFonts w:ascii="Times New Roman" w:hAnsi="Times New Roman"/>
          <w:b/>
          <w:sz w:val="24"/>
          <w:szCs w:val="24"/>
          <w:u w:val="single"/>
        </w:rPr>
      </w:pPr>
      <w:r>
        <w:rPr>
          <w:rFonts w:ascii="Times New Roman" w:hAnsi="Times New Roman"/>
          <w:b/>
          <w:sz w:val="24"/>
          <w:szCs w:val="24"/>
          <w:u w:val="single"/>
        </w:rPr>
        <w:t xml:space="preserve">Did you </w:t>
      </w:r>
      <w:proofErr w:type="gramStart"/>
      <w:r>
        <w:rPr>
          <w:rFonts w:ascii="Times New Roman" w:hAnsi="Times New Roman"/>
          <w:b/>
          <w:sz w:val="24"/>
          <w:szCs w:val="24"/>
          <w:u w:val="single"/>
        </w:rPr>
        <w:t>know:</w:t>
      </w:r>
      <w:proofErr w:type="gramEnd"/>
      <w:r>
        <w:rPr>
          <w:rFonts w:ascii="Times New Roman" w:hAnsi="Times New Roman"/>
          <w:b/>
          <w:sz w:val="24"/>
          <w:szCs w:val="24"/>
          <w:u w:val="single"/>
        </w:rPr>
        <w:t xml:space="preserve"> </w:t>
      </w:r>
    </w:p>
    <w:p w:rsidR="002738E6" w:rsidRDefault="002738E6" w:rsidP="002738E6">
      <w:pPr>
        <w:pStyle w:val="ListParagraph"/>
        <w:numPr>
          <w:ilvl w:val="0"/>
          <w:numId w:val="1"/>
        </w:numPr>
        <w:rPr>
          <w:rFonts w:ascii="Times New Roman" w:hAnsi="Times New Roman"/>
          <w:sz w:val="24"/>
          <w:szCs w:val="24"/>
        </w:rPr>
      </w:pPr>
      <w:r>
        <w:rPr>
          <w:rFonts w:ascii="Times New Roman" w:hAnsi="Times New Roman"/>
          <w:sz w:val="24"/>
          <w:szCs w:val="24"/>
        </w:rPr>
        <w:t xml:space="preserve">Horse certificates have to </w:t>
      </w:r>
      <w:proofErr w:type="gramStart"/>
      <w:r>
        <w:rPr>
          <w:rFonts w:ascii="Times New Roman" w:hAnsi="Times New Roman"/>
          <w:sz w:val="24"/>
          <w:szCs w:val="24"/>
        </w:rPr>
        <w:t>be submitted</w:t>
      </w:r>
      <w:proofErr w:type="gramEnd"/>
      <w:r>
        <w:rPr>
          <w:rFonts w:ascii="Times New Roman" w:hAnsi="Times New Roman"/>
          <w:sz w:val="24"/>
          <w:szCs w:val="24"/>
        </w:rPr>
        <w:t xml:space="preserve"> as a club. </w:t>
      </w:r>
    </w:p>
    <w:p w:rsidR="002738E6" w:rsidRDefault="002738E6" w:rsidP="002738E6">
      <w:pPr>
        <w:pStyle w:val="ListParagraph"/>
        <w:numPr>
          <w:ilvl w:val="0"/>
          <w:numId w:val="1"/>
        </w:numPr>
        <w:rPr>
          <w:rFonts w:ascii="Times New Roman" w:hAnsi="Times New Roman"/>
          <w:sz w:val="24"/>
          <w:szCs w:val="24"/>
        </w:rPr>
      </w:pPr>
      <w:r>
        <w:rPr>
          <w:rFonts w:ascii="Times New Roman" w:hAnsi="Times New Roman"/>
          <w:sz w:val="24"/>
          <w:szCs w:val="24"/>
        </w:rPr>
        <w:t xml:space="preserve">Each horse certificate is required to have $1. </w:t>
      </w:r>
    </w:p>
    <w:p w:rsidR="002A4C93" w:rsidRDefault="002A4C93" w:rsidP="002738E6">
      <w:pPr>
        <w:pStyle w:val="ListParagraph"/>
        <w:numPr>
          <w:ilvl w:val="0"/>
          <w:numId w:val="1"/>
        </w:numPr>
        <w:rPr>
          <w:rFonts w:ascii="Times New Roman" w:hAnsi="Times New Roman"/>
          <w:sz w:val="24"/>
          <w:szCs w:val="24"/>
        </w:rPr>
      </w:pPr>
      <w:r>
        <w:rPr>
          <w:rFonts w:ascii="Times New Roman" w:hAnsi="Times New Roman"/>
          <w:sz w:val="24"/>
          <w:szCs w:val="24"/>
        </w:rPr>
        <w:t xml:space="preserve">Use the new form we developed last </w:t>
      </w:r>
      <w:proofErr w:type="gramStart"/>
      <w:r>
        <w:rPr>
          <w:rFonts w:ascii="Times New Roman" w:hAnsi="Times New Roman"/>
          <w:sz w:val="24"/>
          <w:szCs w:val="24"/>
        </w:rPr>
        <w:t>year(</w:t>
      </w:r>
      <w:proofErr w:type="gramEnd"/>
      <w:r>
        <w:rPr>
          <w:rFonts w:ascii="Times New Roman" w:hAnsi="Times New Roman"/>
          <w:sz w:val="24"/>
          <w:szCs w:val="24"/>
        </w:rPr>
        <w:t xml:space="preserve">2014). NO ADDENDUMS NEEDED. </w:t>
      </w:r>
    </w:p>
    <w:p w:rsidR="002738E6" w:rsidRDefault="002A4C93" w:rsidP="002A4C93">
      <w:pPr>
        <w:pStyle w:val="ListParagraph"/>
        <w:numPr>
          <w:ilvl w:val="1"/>
          <w:numId w:val="1"/>
        </w:numPr>
        <w:rPr>
          <w:rFonts w:ascii="Times New Roman" w:hAnsi="Times New Roman"/>
          <w:sz w:val="24"/>
          <w:szCs w:val="24"/>
        </w:rPr>
      </w:pPr>
      <w:r>
        <w:rPr>
          <w:rFonts w:ascii="Times New Roman" w:hAnsi="Times New Roman"/>
          <w:sz w:val="24"/>
          <w:szCs w:val="24"/>
        </w:rPr>
        <w:t xml:space="preserve">If you have the same horse from last year use that form. </w:t>
      </w:r>
      <w:r w:rsidR="002738E6">
        <w:rPr>
          <w:rFonts w:ascii="Times New Roman" w:hAnsi="Times New Roman"/>
          <w:sz w:val="24"/>
          <w:szCs w:val="24"/>
        </w:rPr>
        <w:t xml:space="preserve"> </w:t>
      </w:r>
    </w:p>
    <w:p w:rsidR="002738E6" w:rsidRDefault="002738E6" w:rsidP="002738E6">
      <w:pPr>
        <w:pStyle w:val="ListParagraph"/>
        <w:numPr>
          <w:ilvl w:val="0"/>
          <w:numId w:val="1"/>
        </w:numPr>
        <w:rPr>
          <w:rFonts w:ascii="Times New Roman" w:hAnsi="Times New Roman"/>
          <w:sz w:val="24"/>
          <w:szCs w:val="24"/>
        </w:rPr>
      </w:pPr>
      <w:r>
        <w:rPr>
          <w:rFonts w:ascii="Times New Roman" w:hAnsi="Times New Roman"/>
          <w:sz w:val="24"/>
          <w:szCs w:val="24"/>
        </w:rPr>
        <w:t xml:space="preserve">All signatures are required. </w:t>
      </w:r>
    </w:p>
    <w:p w:rsidR="002738E6" w:rsidRDefault="002738E6" w:rsidP="002738E6">
      <w:pPr>
        <w:pStyle w:val="ListParagraph"/>
        <w:numPr>
          <w:ilvl w:val="0"/>
          <w:numId w:val="1"/>
        </w:numPr>
        <w:rPr>
          <w:rFonts w:ascii="Times New Roman" w:hAnsi="Times New Roman"/>
          <w:sz w:val="24"/>
          <w:szCs w:val="24"/>
        </w:rPr>
      </w:pPr>
      <w:r>
        <w:rPr>
          <w:rFonts w:ascii="Times New Roman" w:hAnsi="Times New Roman"/>
          <w:sz w:val="24"/>
          <w:szCs w:val="24"/>
        </w:rPr>
        <w:t xml:space="preserve">If you turn your certificate in by March </w:t>
      </w:r>
      <w:proofErr w:type="gramStart"/>
      <w:r>
        <w:rPr>
          <w:rFonts w:ascii="Times New Roman" w:hAnsi="Times New Roman"/>
          <w:sz w:val="24"/>
          <w:szCs w:val="24"/>
        </w:rPr>
        <w:t>1</w:t>
      </w:r>
      <w:r>
        <w:rPr>
          <w:rFonts w:ascii="Times New Roman" w:hAnsi="Times New Roman"/>
          <w:sz w:val="24"/>
          <w:szCs w:val="24"/>
          <w:vertAlign w:val="superscript"/>
        </w:rPr>
        <w:t>st</w:t>
      </w:r>
      <w:proofErr w:type="gramEnd"/>
      <w:r>
        <w:rPr>
          <w:rFonts w:ascii="Times New Roman" w:hAnsi="Times New Roman"/>
          <w:sz w:val="24"/>
          <w:szCs w:val="24"/>
        </w:rPr>
        <w:t xml:space="preserve"> you qualify for WA State Fair or Year End Awards. </w:t>
      </w:r>
      <w:r>
        <w:rPr>
          <w:rFonts w:ascii="Times New Roman" w:hAnsi="Times New Roman"/>
          <w:sz w:val="24"/>
          <w:szCs w:val="24"/>
        </w:rPr>
        <w:sym w:font="Wingdings" w:char="F04A"/>
      </w:r>
    </w:p>
    <w:p w:rsidR="002738E6" w:rsidRDefault="002738E6" w:rsidP="002738E6">
      <w:pPr>
        <w:pStyle w:val="ListParagraph"/>
        <w:numPr>
          <w:ilvl w:val="0"/>
          <w:numId w:val="1"/>
        </w:numPr>
        <w:rPr>
          <w:rFonts w:ascii="Times New Roman" w:hAnsi="Times New Roman"/>
          <w:sz w:val="24"/>
          <w:szCs w:val="24"/>
        </w:rPr>
      </w:pPr>
      <w:r>
        <w:rPr>
          <w:rFonts w:ascii="Times New Roman" w:hAnsi="Times New Roman"/>
          <w:iCs/>
          <w:sz w:val="24"/>
          <w:szCs w:val="24"/>
        </w:rPr>
        <w:t>Immediate family members may certify same horse, but not use it in the same age group on the same day.</w:t>
      </w:r>
    </w:p>
    <w:p w:rsidR="002738E6" w:rsidRDefault="002738E6" w:rsidP="002738E6">
      <w:pPr>
        <w:pStyle w:val="ListParagraph"/>
        <w:numPr>
          <w:ilvl w:val="0"/>
          <w:numId w:val="1"/>
        </w:numPr>
        <w:rPr>
          <w:rFonts w:ascii="Times New Roman" w:hAnsi="Times New Roman"/>
          <w:sz w:val="24"/>
          <w:szCs w:val="24"/>
        </w:rPr>
      </w:pPr>
      <w:r>
        <w:rPr>
          <w:rFonts w:ascii="Times New Roman" w:hAnsi="Times New Roman"/>
          <w:sz w:val="24"/>
          <w:szCs w:val="24"/>
        </w:rPr>
        <w:t xml:space="preserve">Mentor member: Great for horseless members. </w:t>
      </w:r>
    </w:p>
    <w:p w:rsidR="002738E6" w:rsidRDefault="002738E6" w:rsidP="002738E6">
      <w:pPr>
        <w:pStyle w:val="ListParagraph"/>
        <w:numPr>
          <w:ilvl w:val="1"/>
          <w:numId w:val="1"/>
        </w:numPr>
        <w:autoSpaceDE w:val="0"/>
        <w:autoSpaceDN w:val="0"/>
        <w:adjustRightInd w:val="0"/>
        <w:rPr>
          <w:rFonts w:ascii="Times New Roman" w:hAnsi="Times New Roman"/>
          <w:sz w:val="20"/>
          <w:szCs w:val="20"/>
        </w:rPr>
      </w:pPr>
      <w:r>
        <w:rPr>
          <w:rFonts w:ascii="Times New Roman" w:hAnsi="Times New Roman"/>
          <w:iCs/>
          <w:sz w:val="20"/>
          <w:szCs w:val="20"/>
        </w:rPr>
        <w:t xml:space="preserve">An Intermediate or </w:t>
      </w:r>
      <w:proofErr w:type="gramStart"/>
      <w:r>
        <w:rPr>
          <w:rFonts w:ascii="Times New Roman" w:hAnsi="Times New Roman"/>
          <w:iCs/>
          <w:sz w:val="20"/>
          <w:szCs w:val="20"/>
        </w:rPr>
        <w:t>Senior</w:t>
      </w:r>
      <w:proofErr w:type="gramEnd"/>
      <w:r>
        <w:rPr>
          <w:rFonts w:ascii="Times New Roman" w:hAnsi="Times New Roman"/>
          <w:iCs/>
          <w:sz w:val="20"/>
          <w:szCs w:val="20"/>
        </w:rPr>
        <w:t xml:space="preserve"> who wishes to mentor one horseless member may share participation of their certified horse with the mentored member. The mentored member would certify the shared horse using the certificate date and lease as date of possession and depending on the date of certification—per the </w:t>
      </w:r>
      <w:proofErr w:type="gramStart"/>
      <w:r>
        <w:rPr>
          <w:rFonts w:ascii="Times New Roman" w:hAnsi="Times New Roman"/>
          <w:iCs/>
          <w:sz w:val="20"/>
          <w:szCs w:val="20"/>
        </w:rPr>
        <w:t>90 day</w:t>
      </w:r>
      <w:proofErr w:type="gramEnd"/>
      <w:r>
        <w:rPr>
          <w:rFonts w:ascii="Times New Roman" w:hAnsi="Times New Roman"/>
          <w:iCs/>
          <w:sz w:val="20"/>
          <w:szCs w:val="20"/>
        </w:rPr>
        <w:t xml:space="preserve"> rule the horse could be designated either as an activity or project horse. The mentored member may not compete in the same age group as the mentor. They must complete a mentor contract and submit it with their horse certificate and addendum. A mentored member cannot qualify for state fair participation.</w:t>
      </w:r>
    </w:p>
    <w:p w:rsidR="002738E6" w:rsidRDefault="002738E6" w:rsidP="002738E6">
      <w:pPr>
        <w:pStyle w:val="ListParagraph"/>
        <w:rPr>
          <w:rFonts w:ascii="Times New Roman" w:hAnsi="Times New Roman"/>
          <w:sz w:val="24"/>
          <w:szCs w:val="24"/>
        </w:rPr>
      </w:pPr>
    </w:p>
    <w:p w:rsidR="002738E6" w:rsidRDefault="002738E6" w:rsidP="002738E6">
      <w:pPr>
        <w:rPr>
          <w:rFonts w:ascii="Times New Roman" w:hAnsi="Times New Roman"/>
          <w:b/>
          <w:sz w:val="24"/>
          <w:szCs w:val="24"/>
          <w:u w:val="single"/>
        </w:rPr>
      </w:pPr>
      <w:r>
        <w:rPr>
          <w:rFonts w:ascii="Times New Roman" w:hAnsi="Times New Roman"/>
          <w:b/>
          <w:sz w:val="24"/>
          <w:szCs w:val="24"/>
          <w:u w:val="single"/>
        </w:rPr>
        <w:t xml:space="preserve">Tips to horse certificates: </w:t>
      </w:r>
    </w:p>
    <w:p w:rsidR="002738E6" w:rsidRDefault="002738E6" w:rsidP="002738E6">
      <w:pPr>
        <w:pStyle w:val="ListParagraph"/>
        <w:numPr>
          <w:ilvl w:val="0"/>
          <w:numId w:val="2"/>
        </w:numPr>
        <w:rPr>
          <w:rFonts w:ascii="Times New Roman" w:hAnsi="Times New Roman"/>
          <w:sz w:val="24"/>
          <w:szCs w:val="24"/>
        </w:rPr>
      </w:pPr>
      <w:r>
        <w:rPr>
          <w:rFonts w:ascii="Times New Roman" w:hAnsi="Times New Roman"/>
          <w:sz w:val="24"/>
          <w:szCs w:val="24"/>
        </w:rPr>
        <w:t xml:space="preserve">Suggestion: Help your club leader and volunteers by getting them your forms well before March </w:t>
      </w:r>
      <w:proofErr w:type="gramStart"/>
      <w:r>
        <w:rPr>
          <w:rFonts w:ascii="Times New Roman" w:hAnsi="Times New Roman"/>
          <w:sz w:val="24"/>
          <w:szCs w:val="24"/>
        </w:rPr>
        <w:t>1</w:t>
      </w:r>
      <w:r>
        <w:rPr>
          <w:rFonts w:ascii="Times New Roman" w:hAnsi="Times New Roman"/>
          <w:sz w:val="24"/>
          <w:szCs w:val="24"/>
          <w:vertAlign w:val="superscript"/>
        </w:rPr>
        <w:t>st</w:t>
      </w:r>
      <w:proofErr w:type="gramEnd"/>
      <w:r>
        <w:rPr>
          <w:rFonts w:ascii="Times New Roman" w:hAnsi="Times New Roman"/>
          <w:sz w:val="24"/>
          <w:szCs w:val="24"/>
        </w:rPr>
        <w:t>.</w:t>
      </w:r>
    </w:p>
    <w:p w:rsidR="002738E6" w:rsidRDefault="002738E6" w:rsidP="002738E6">
      <w:pPr>
        <w:pStyle w:val="ListParagraph"/>
        <w:numPr>
          <w:ilvl w:val="0"/>
          <w:numId w:val="2"/>
        </w:numPr>
        <w:rPr>
          <w:rFonts w:ascii="Times New Roman" w:hAnsi="Times New Roman"/>
          <w:sz w:val="24"/>
          <w:szCs w:val="24"/>
        </w:rPr>
      </w:pPr>
      <w:r>
        <w:rPr>
          <w:rFonts w:ascii="Times New Roman" w:hAnsi="Times New Roman"/>
          <w:sz w:val="24"/>
          <w:szCs w:val="24"/>
        </w:rPr>
        <w:t xml:space="preserve">Suggestion: Compile all certificates into a binder. </w:t>
      </w:r>
    </w:p>
    <w:p w:rsidR="002738E6" w:rsidRDefault="002738E6" w:rsidP="002738E6">
      <w:pPr>
        <w:pStyle w:val="ListParagraph"/>
        <w:numPr>
          <w:ilvl w:val="0"/>
          <w:numId w:val="2"/>
        </w:numPr>
        <w:rPr>
          <w:rFonts w:ascii="Times New Roman" w:hAnsi="Times New Roman"/>
          <w:sz w:val="24"/>
          <w:szCs w:val="24"/>
        </w:rPr>
      </w:pPr>
      <w:r>
        <w:rPr>
          <w:rFonts w:ascii="Times New Roman" w:hAnsi="Times New Roman"/>
          <w:sz w:val="24"/>
          <w:szCs w:val="24"/>
        </w:rPr>
        <w:t xml:space="preserve">Suggestion: Submit one check for all monies. Please no coins! </w:t>
      </w:r>
    </w:p>
    <w:p w:rsidR="002738E6" w:rsidRDefault="002738E6" w:rsidP="002738E6">
      <w:pPr>
        <w:pStyle w:val="ListParagraph"/>
        <w:numPr>
          <w:ilvl w:val="0"/>
          <w:numId w:val="2"/>
        </w:numPr>
        <w:rPr>
          <w:rFonts w:ascii="Times New Roman" w:hAnsi="Times New Roman"/>
          <w:sz w:val="24"/>
          <w:szCs w:val="24"/>
        </w:rPr>
      </w:pPr>
      <w:r>
        <w:rPr>
          <w:rFonts w:ascii="Times New Roman" w:hAnsi="Times New Roman"/>
          <w:sz w:val="24"/>
          <w:szCs w:val="24"/>
        </w:rPr>
        <w:t xml:space="preserve">Suggestion: Certify all possible horses. Horses go lame, </w:t>
      </w:r>
      <w:proofErr w:type="gramStart"/>
      <w:r>
        <w:rPr>
          <w:rFonts w:ascii="Times New Roman" w:hAnsi="Times New Roman"/>
          <w:sz w:val="24"/>
          <w:szCs w:val="24"/>
        </w:rPr>
        <w:t>get</w:t>
      </w:r>
      <w:proofErr w:type="gramEnd"/>
      <w:r>
        <w:rPr>
          <w:rFonts w:ascii="Times New Roman" w:hAnsi="Times New Roman"/>
          <w:sz w:val="24"/>
          <w:szCs w:val="24"/>
        </w:rPr>
        <w:t xml:space="preserve"> sold, pass away. </w:t>
      </w:r>
      <w:r>
        <w:rPr>
          <w:rFonts w:ascii="Times New Roman" w:hAnsi="Times New Roman"/>
          <w:sz w:val="24"/>
          <w:szCs w:val="24"/>
        </w:rPr>
        <w:sym w:font="Wingdings" w:char="F04C"/>
      </w:r>
      <w:r>
        <w:rPr>
          <w:rFonts w:ascii="Times New Roman" w:hAnsi="Times New Roman"/>
          <w:sz w:val="24"/>
          <w:szCs w:val="24"/>
        </w:rPr>
        <w:t xml:space="preserve"> </w:t>
      </w:r>
    </w:p>
    <w:p w:rsidR="002738E6" w:rsidRDefault="002738E6" w:rsidP="002738E6">
      <w:pPr>
        <w:rPr>
          <w:rFonts w:ascii="Times New Roman" w:hAnsi="Times New Roman"/>
          <w:sz w:val="24"/>
          <w:szCs w:val="24"/>
        </w:rPr>
      </w:pPr>
    </w:p>
    <w:p w:rsidR="00230EB1" w:rsidRDefault="002A4C93" w:rsidP="002A4C93">
      <w:pPr>
        <w:jc w:val="center"/>
        <w:rPr>
          <w:rFonts w:ascii="Times New Roman" w:hAnsi="Times New Roman"/>
          <w:b/>
          <w:color w:val="FF0000"/>
          <w:sz w:val="32"/>
          <w:szCs w:val="32"/>
          <w:u w:val="single"/>
        </w:rPr>
      </w:pPr>
      <w:r w:rsidRPr="002A4C93">
        <w:rPr>
          <w:rFonts w:ascii="Times New Roman" w:hAnsi="Times New Roman"/>
          <w:b/>
          <w:color w:val="FF0000"/>
          <w:sz w:val="32"/>
          <w:szCs w:val="32"/>
          <w:u w:val="single"/>
        </w:rPr>
        <w:t xml:space="preserve">Questions Please call or email Sharon West </w:t>
      </w:r>
      <w:r w:rsidRPr="002A4C93">
        <w:rPr>
          <w:rFonts w:ascii="Times New Roman" w:hAnsi="Times New Roman"/>
          <w:b/>
          <w:color w:val="FF0000"/>
          <w:sz w:val="32"/>
          <w:szCs w:val="32"/>
          <w:u w:val="single"/>
        </w:rPr>
        <w:t>688-3820</w:t>
      </w:r>
      <w:r w:rsidRPr="002A4C93">
        <w:rPr>
          <w:rFonts w:ascii="Times New Roman" w:hAnsi="Times New Roman"/>
          <w:b/>
          <w:color w:val="FF0000"/>
          <w:sz w:val="32"/>
          <w:szCs w:val="32"/>
          <w:u w:val="single"/>
        </w:rPr>
        <w:t xml:space="preserve"> or </w:t>
      </w:r>
      <w:hyperlink r:id="rId8" w:history="1">
        <w:proofErr w:type="spellStart"/>
        <w:r w:rsidRPr="002A4C93">
          <w:rPr>
            <w:rStyle w:val="Hyperlink"/>
            <w:rFonts w:ascii="Times New Roman" w:hAnsi="Times New Roman"/>
            <w:b/>
            <w:color w:val="FF0000"/>
            <w:sz w:val="32"/>
            <w:szCs w:val="32"/>
          </w:rPr>
          <w:t>westsawest@aol.com</w:t>
        </w:r>
        <w:proofErr w:type="spellEnd"/>
      </w:hyperlink>
    </w:p>
    <w:p w:rsidR="002A4C93" w:rsidRDefault="002A4C93" w:rsidP="002A4C93">
      <w:pPr>
        <w:jc w:val="center"/>
        <w:rPr>
          <w:rFonts w:ascii="Times New Roman" w:hAnsi="Times New Roman"/>
          <w:b/>
          <w:color w:val="FF0000"/>
          <w:sz w:val="32"/>
          <w:szCs w:val="32"/>
          <w:u w:val="single"/>
        </w:rPr>
      </w:pPr>
    </w:p>
    <w:p w:rsidR="002A4C93" w:rsidRDefault="002A4C93" w:rsidP="002A4C93">
      <w:pPr>
        <w:jc w:val="center"/>
        <w:rPr>
          <w:rFonts w:ascii="Times New Roman" w:hAnsi="Times New Roman"/>
          <w:b/>
          <w:color w:val="FF0000"/>
          <w:sz w:val="32"/>
          <w:szCs w:val="32"/>
          <w:u w:val="single"/>
        </w:rPr>
      </w:pPr>
    </w:p>
    <w:p w:rsidR="002A4C93" w:rsidRDefault="002A4C93" w:rsidP="002A4C93">
      <w:pPr>
        <w:jc w:val="center"/>
        <w:rPr>
          <w:rFonts w:ascii="Times New Roman" w:hAnsi="Times New Roman"/>
          <w:b/>
          <w:color w:val="FF0000"/>
          <w:sz w:val="32"/>
          <w:szCs w:val="32"/>
          <w:u w:val="single"/>
        </w:rPr>
      </w:pPr>
    </w:p>
    <w:p w:rsidR="002A4C93" w:rsidRDefault="002A4C93" w:rsidP="002A4C93">
      <w:pPr>
        <w:jc w:val="center"/>
        <w:rPr>
          <w:rFonts w:ascii="Times New Roman" w:hAnsi="Times New Roman"/>
          <w:b/>
          <w:color w:val="FF0000"/>
          <w:sz w:val="32"/>
          <w:szCs w:val="32"/>
          <w:u w:val="single"/>
        </w:rPr>
      </w:pPr>
    </w:p>
    <w:p w:rsidR="002A4C93" w:rsidRDefault="002A4C93" w:rsidP="002A4C93">
      <w:pPr>
        <w:jc w:val="center"/>
        <w:rPr>
          <w:rFonts w:ascii="Times New Roman" w:hAnsi="Times New Roman"/>
          <w:b/>
          <w:color w:val="FF0000"/>
          <w:sz w:val="32"/>
          <w:szCs w:val="32"/>
          <w:u w:val="single"/>
        </w:rPr>
      </w:pPr>
    </w:p>
    <w:p w:rsidR="002A4C93" w:rsidRDefault="002A4C93" w:rsidP="002A4C93">
      <w:pPr>
        <w:jc w:val="center"/>
        <w:rPr>
          <w:rFonts w:ascii="Times New Roman" w:hAnsi="Times New Roman"/>
          <w:b/>
          <w:color w:val="FF0000"/>
          <w:sz w:val="32"/>
          <w:szCs w:val="32"/>
          <w:u w:val="single"/>
        </w:rPr>
      </w:pPr>
    </w:p>
    <w:p w:rsidR="002A4C93" w:rsidRDefault="002A4C93" w:rsidP="002A4C93">
      <w:pPr>
        <w:jc w:val="center"/>
        <w:rPr>
          <w:rFonts w:ascii="Times New Roman" w:hAnsi="Times New Roman"/>
          <w:b/>
          <w:color w:val="FF0000"/>
          <w:sz w:val="32"/>
          <w:szCs w:val="32"/>
          <w:u w:val="single"/>
        </w:rPr>
      </w:pPr>
    </w:p>
    <w:p w:rsidR="002A4C93" w:rsidRDefault="002A4C93" w:rsidP="002A4C93">
      <w:pPr>
        <w:jc w:val="center"/>
        <w:rPr>
          <w:rFonts w:ascii="Times New Roman" w:hAnsi="Times New Roman"/>
          <w:b/>
          <w:color w:val="FF0000"/>
          <w:sz w:val="32"/>
          <w:szCs w:val="32"/>
          <w:u w:val="single"/>
        </w:rPr>
      </w:pPr>
    </w:p>
    <w:p w:rsidR="002A4C93" w:rsidRDefault="002A4C93" w:rsidP="002A4C93">
      <w:pPr>
        <w:shd w:val="clear" w:color="auto" w:fill="FFFFFF"/>
        <w:jc w:val="center"/>
      </w:pPr>
      <w:bookmarkStart w:id="0" w:name="_GoBack"/>
      <w:bookmarkEnd w:id="0"/>
      <w:r>
        <w:rPr>
          <w:color w:val="800000"/>
          <w:sz w:val="20"/>
          <w:szCs w:val="20"/>
        </w:rPr>
        <w:t xml:space="preserve">Extension programs and employment are available to all without discrimination. Evidence of noncompliance </w:t>
      </w:r>
      <w:proofErr w:type="gramStart"/>
      <w:r>
        <w:rPr>
          <w:color w:val="800000"/>
          <w:sz w:val="20"/>
          <w:szCs w:val="20"/>
        </w:rPr>
        <w:t>may be reported</w:t>
      </w:r>
      <w:proofErr w:type="gramEnd"/>
      <w:r>
        <w:rPr>
          <w:color w:val="800000"/>
          <w:sz w:val="20"/>
          <w:szCs w:val="20"/>
        </w:rPr>
        <w:t xml:space="preserve"> through your local Extension office. Reasonable accommodations </w:t>
      </w:r>
      <w:proofErr w:type="gramStart"/>
      <w:r>
        <w:rPr>
          <w:color w:val="800000"/>
          <w:sz w:val="20"/>
          <w:szCs w:val="20"/>
        </w:rPr>
        <w:t>will be made</w:t>
      </w:r>
      <w:proofErr w:type="gramEnd"/>
      <w:r>
        <w:rPr>
          <w:color w:val="800000"/>
          <w:sz w:val="20"/>
          <w:szCs w:val="20"/>
        </w:rPr>
        <w:t xml:space="preserve"> for persons with disabilities and special needs who participate in 4-H events and programs. Contact Kate McCloskey at the Spokane 4-H Extension Office at 222 N. Havana, Spokane, (509-477-2165; </w:t>
      </w:r>
      <w:hyperlink r:id="rId9" w:history="1">
        <w:proofErr w:type="spellStart"/>
        <w:r>
          <w:rPr>
            <w:rStyle w:val="Hyperlink"/>
            <w:sz w:val="20"/>
            <w:szCs w:val="20"/>
          </w:rPr>
          <w:t>kmccloskey@spokanecounty.org</w:t>
        </w:r>
        <w:proofErr w:type="spellEnd"/>
      </w:hyperlink>
      <w:r>
        <w:rPr>
          <w:color w:val="800000"/>
          <w:sz w:val="20"/>
          <w:szCs w:val="20"/>
        </w:rPr>
        <w:t>)</w:t>
      </w:r>
      <w:proofErr w:type="gramStart"/>
      <w:r>
        <w:rPr>
          <w:color w:val="800000"/>
          <w:sz w:val="20"/>
          <w:szCs w:val="20"/>
        </w:rPr>
        <w:t>  at</w:t>
      </w:r>
      <w:proofErr w:type="gramEnd"/>
      <w:r>
        <w:rPr>
          <w:color w:val="800000"/>
          <w:sz w:val="20"/>
          <w:szCs w:val="20"/>
        </w:rPr>
        <w:t xml:space="preserve"> least two weeks prior to the event.</w:t>
      </w:r>
    </w:p>
    <w:p w:rsidR="002A4C93" w:rsidRPr="002A4C93" w:rsidRDefault="002A4C93" w:rsidP="002A4C93">
      <w:pPr>
        <w:jc w:val="center"/>
        <w:rPr>
          <w:rFonts w:ascii="Times New Roman" w:hAnsi="Times New Roman"/>
          <w:b/>
          <w:color w:val="FF0000"/>
          <w:sz w:val="32"/>
          <w:szCs w:val="32"/>
          <w:u w:val="single"/>
        </w:rPr>
      </w:pPr>
    </w:p>
    <w:sectPr w:rsidR="002A4C93" w:rsidRPr="002A4C93" w:rsidSect="002738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6A4"/>
    <w:multiLevelType w:val="hybridMultilevel"/>
    <w:tmpl w:val="95FC4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BF95E88"/>
    <w:multiLevelType w:val="hybridMultilevel"/>
    <w:tmpl w:val="BF024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E6"/>
    <w:rsid w:val="00230EB1"/>
    <w:rsid w:val="002738E6"/>
    <w:rsid w:val="002A4C93"/>
    <w:rsid w:val="00B4345F"/>
    <w:rsid w:val="00FC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8E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8E6"/>
    <w:pPr>
      <w:ind w:left="720"/>
    </w:pPr>
  </w:style>
  <w:style w:type="character" w:styleId="Hyperlink">
    <w:name w:val="Hyperlink"/>
    <w:basedOn w:val="DefaultParagraphFont"/>
    <w:uiPriority w:val="99"/>
    <w:unhideWhenUsed/>
    <w:rsid w:val="002A4C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8E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8E6"/>
    <w:pPr>
      <w:ind w:left="720"/>
    </w:pPr>
  </w:style>
  <w:style w:type="character" w:styleId="Hyperlink">
    <w:name w:val="Hyperlink"/>
    <w:basedOn w:val="DefaultParagraphFont"/>
    <w:uiPriority w:val="99"/>
    <w:unhideWhenUsed/>
    <w:rsid w:val="002A4C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3719">
      <w:bodyDiv w:val="1"/>
      <w:marLeft w:val="0"/>
      <w:marRight w:val="0"/>
      <w:marTop w:val="0"/>
      <w:marBottom w:val="0"/>
      <w:divBdr>
        <w:top w:val="none" w:sz="0" w:space="0" w:color="auto"/>
        <w:left w:val="none" w:sz="0" w:space="0" w:color="auto"/>
        <w:bottom w:val="none" w:sz="0" w:space="0" w:color="auto"/>
        <w:right w:val="none" w:sz="0" w:space="0" w:color="auto"/>
      </w:divBdr>
    </w:div>
    <w:div w:id="460726818">
      <w:bodyDiv w:val="1"/>
      <w:marLeft w:val="0"/>
      <w:marRight w:val="0"/>
      <w:marTop w:val="0"/>
      <w:marBottom w:val="0"/>
      <w:divBdr>
        <w:top w:val="none" w:sz="0" w:space="0" w:color="auto"/>
        <w:left w:val="none" w:sz="0" w:space="0" w:color="auto"/>
        <w:bottom w:val="none" w:sz="0" w:space="0" w:color="auto"/>
        <w:right w:val="none" w:sz="0" w:space="0" w:color="auto"/>
      </w:divBdr>
    </w:div>
    <w:div w:id="167873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sawest@aol.com" TargetMode="External"/><Relationship Id="rId3" Type="http://schemas.microsoft.com/office/2007/relationships/stylesWithEffects" Target="stylesWithEffects.xml"/><Relationship Id="rId7" Type="http://schemas.openxmlformats.org/officeDocument/2006/relationships/image" Target="http://4h.wsu.edu/images/WSUE4-H.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mccloskey@spokane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Spokane County</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McCloskey, Katherine J.</dc:creator>
  <cp:lastModifiedBy>McCloskey, Katherine J.</cp:lastModifiedBy>
  <cp:revision>2</cp:revision>
  <cp:lastPrinted>2015-01-28T01:19:00Z</cp:lastPrinted>
  <dcterms:created xsi:type="dcterms:W3CDTF">2015-01-28T23:42:00Z</dcterms:created>
  <dcterms:modified xsi:type="dcterms:W3CDTF">2015-01-28T23:42:00Z</dcterms:modified>
</cp:coreProperties>
</file>